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A32FFB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5B74805B" w14:textId="77777777" w:rsidR="00407E23" w:rsidRDefault="00407E23" w:rsidP="00407E23">
      <w:pPr>
        <w:pBdr>
          <w:top w:val="single" w:sz="4" w:space="1" w:color="auto"/>
        </w:pBdr>
        <w:jc w:val="center"/>
        <w:rPr>
          <w:rFonts w:ascii="Times New Roman" w:hAnsi="Times New Roman"/>
          <w:b/>
          <w:szCs w:val="24"/>
        </w:rPr>
      </w:pPr>
    </w:p>
    <w:p w14:paraId="1F6D0A89" w14:textId="77777777" w:rsidR="009F7836" w:rsidRPr="006C0528" w:rsidRDefault="009F7836" w:rsidP="009F7836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14:paraId="2004F04A" w14:textId="77777777" w:rsidR="00B70F9A" w:rsidRPr="00B70F9A" w:rsidRDefault="00B70F9A" w:rsidP="00B70F9A">
      <w:pPr>
        <w:ind w:firstLine="5040"/>
        <w:rPr>
          <w:rFonts w:ascii="Times New Roman" w:hAnsi="Times New Roman"/>
        </w:rPr>
      </w:pPr>
      <w:r w:rsidRPr="00B70F9A">
        <w:rPr>
          <w:rFonts w:ascii="Times New Roman" w:hAnsi="Times New Roman"/>
        </w:rPr>
        <w:t>Глюкит ЕООД</w:t>
      </w:r>
    </w:p>
    <w:p w14:paraId="0CC63390" w14:textId="0EB7109C" w:rsidR="009F7836" w:rsidRPr="006A2536" w:rsidRDefault="009F7836" w:rsidP="00B70F9A">
      <w:pPr>
        <w:ind w:firstLine="5040"/>
        <w:rPr>
          <w:rFonts w:ascii="Times New Roman" w:hAnsi="Times New Roman"/>
          <w:b/>
          <w:i/>
          <w:sz w:val="18"/>
          <w:szCs w:val="18"/>
        </w:rPr>
      </w:pPr>
      <w:r w:rsidRPr="006A2536">
        <w:rPr>
          <w:rFonts w:ascii="Times New Roman" w:hAnsi="Times New Roman"/>
          <w:sz w:val="18"/>
          <w:szCs w:val="18"/>
        </w:rPr>
        <w:t>(Бенефициент- наименование)</w:t>
      </w:r>
    </w:p>
    <w:p w14:paraId="2AB4E0FF" w14:textId="03B9D962" w:rsidR="009F7836" w:rsidRPr="00B70F9A" w:rsidRDefault="00B70F9A" w:rsidP="009F7836">
      <w:pPr>
        <w:ind w:firstLine="5040"/>
        <w:rPr>
          <w:rFonts w:ascii="Times New Roman" w:hAnsi="Times New Roman"/>
          <w:szCs w:val="24"/>
          <w:lang w:val="ru-RU"/>
        </w:rPr>
      </w:pPr>
      <w:r w:rsidRPr="00B70F9A">
        <w:rPr>
          <w:rFonts w:ascii="Times New Roman" w:hAnsi="Times New Roman"/>
          <w:color w:val="333333"/>
          <w:szCs w:val="24"/>
          <w:shd w:val="clear" w:color="auto" w:fill="FFFFFF"/>
        </w:rPr>
        <w:t>175339777</w:t>
      </w:r>
    </w:p>
    <w:p w14:paraId="78286DA0" w14:textId="77777777" w:rsidR="009F7836" w:rsidRPr="006A2536" w:rsidRDefault="009F7836" w:rsidP="009F7836">
      <w:pPr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="00A63654" w:rsidRPr="00A63654">
        <w:rPr>
          <w:rFonts w:ascii="Times New Roman" w:hAnsi="Times New Roman"/>
          <w:bCs/>
          <w:iCs/>
          <w:sz w:val="18"/>
          <w:szCs w:val="18"/>
          <w:lang w:eastAsia="bg-BG"/>
        </w:rPr>
        <w:t xml:space="preserve">ЕИК /Булстат </w:t>
      </w:r>
      <w:r w:rsidRPr="00A63654">
        <w:rPr>
          <w:rFonts w:ascii="Times New Roman" w:hAnsi="Times New Roman"/>
          <w:bCs/>
          <w:iCs/>
          <w:sz w:val="18"/>
          <w:szCs w:val="18"/>
          <w:lang w:eastAsia="bg-BG"/>
        </w:rPr>
        <w:t>на бенефициента</w:t>
      </w:r>
      <w:r w:rsidRPr="00A63654">
        <w:rPr>
          <w:sz w:val="18"/>
          <w:szCs w:val="18"/>
          <w:lang w:val="ru-RU"/>
        </w:rPr>
        <w:t>)</w:t>
      </w:r>
    </w:p>
    <w:p w14:paraId="42028EE8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</w:p>
    <w:p w14:paraId="773136D1" w14:textId="77777777" w:rsidR="009F7836" w:rsidRPr="00B22C33" w:rsidRDefault="009F7836" w:rsidP="009F7836">
      <w:pPr>
        <w:rPr>
          <w:rFonts w:ascii="Times New Roman" w:hAnsi="Times New Roman"/>
          <w:b/>
          <w:szCs w:val="24"/>
          <w:lang w:val="ru-RU"/>
        </w:rPr>
      </w:pPr>
    </w:p>
    <w:p w14:paraId="3610D647" w14:textId="77777777" w:rsidR="009F7836" w:rsidRPr="00B22C33" w:rsidRDefault="009F7836" w:rsidP="009F7836">
      <w:pPr>
        <w:jc w:val="center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О Ф Е Р Т А</w:t>
      </w:r>
    </w:p>
    <w:p w14:paraId="3EF9406E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  <w:lang w:val="ru-RU"/>
        </w:rPr>
      </w:pPr>
    </w:p>
    <w:p w14:paraId="7B297F3E" w14:textId="77777777" w:rsidR="009F7836" w:rsidRPr="00B22C33" w:rsidRDefault="009F7836" w:rsidP="009F7836">
      <w:pPr>
        <w:rPr>
          <w:rFonts w:ascii="Times New Roman" w:hAnsi="Times New Roman"/>
          <w:b/>
          <w:i/>
          <w:caps/>
          <w:szCs w:val="24"/>
          <w:u w:val="single"/>
        </w:rPr>
      </w:pPr>
    </w:p>
    <w:p w14:paraId="02037213" w14:textId="77777777" w:rsidR="009F7836" w:rsidRPr="00B22C33" w:rsidRDefault="009F7836" w:rsidP="009F7836">
      <w:pPr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14:paraId="593C02D1" w14:textId="77777777" w:rsidR="009F7836" w:rsidRPr="00B22C33" w:rsidRDefault="009F7836" w:rsidP="009F7836">
      <w:pPr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14:paraId="6E44E371" w14:textId="77777777" w:rsidR="009F7836" w:rsidRPr="00B22C33" w:rsidRDefault="009F7836" w:rsidP="009F7836">
      <w:pPr>
        <w:rPr>
          <w:rFonts w:ascii="Times New Roman" w:hAnsi="Times New Roman"/>
          <w:sz w:val="18"/>
          <w:szCs w:val="18"/>
          <w:lang w:val="ru-RU"/>
        </w:rPr>
      </w:pPr>
    </w:p>
    <w:p w14:paraId="63D65CE3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 w:rsidR="003A5D39">
        <w:rPr>
          <w:rFonts w:ascii="Times New Roman" w:hAnsi="Times New Roman"/>
          <w:szCs w:val="24"/>
        </w:rPr>
        <w:t>за и</w:t>
      </w:r>
      <w:r w:rsidR="0054314E">
        <w:rPr>
          <w:rFonts w:ascii="Times New Roman" w:hAnsi="Times New Roman"/>
          <w:szCs w:val="24"/>
        </w:rPr>
        <w:t>збор с публична покана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14:paraId="003A7642" w14:textId="71DFE34C" w:rsidR="00B70F9A" w:rsidRPr="00B70F9A" w:rsidRDefault="003A5D39" w:rsidP="00B70F9A">
      <w:pPr>
        <w:jc w:val="center"/>
        <w:rPr>
          <w:rFonts w:ascii="Times New Roman" w:hAnsi="Times New Roman"/>
          <w:b/>
          <w:szCs w:val="24"/>
          <w:lang w:val="en-US"/>
        </w:rPr>
      </w:pPr>
      <w:r w:rsidRPr="00B70F9A">
        <w:rPr>
          <w:rFonts w:ascii="Times New Roman" w:hAnsi="Times New Roman"/>
          <w:b/>
          <w:szCs w:val="24"/>
        </w:rPr>
        <w:t>„</w:t>
      </w:r>
      <w:r w:rsidR="00B70F9A" w:rsidRPr="00B70F9A">
        <w:rPr>
          <w:rFonts w:ascii="Times New Roman" w:hAnsi="Times New Roman"/>
          <w:b/>
          <w:bCs/>
          <w:szCs w:val="24"/>
          <w:lang w:val="en-US"/>
        </w:rPr>
        <w:t>Доставка и въвеждане в експлоатация на ИКТ оборудване със следните обособени позиции:</w:t>
      </w:r>
    </w:p>
    <w:p w14:paraId="5DD763FE" w14:textId="77777777" w:rsidR="00B70F9A" w:rsidRPr="00B70F9A" w:rsidRDefault="00B70F9A" w:rsidP="00B70F9A">
      <w:pPr>
        <w:jc w:val="center"/>
        <w:rPr>
          <w:rFonts w:ascii="Times New Roman" w:hAnsi="Times New Roman"/>
          <w:b/>
          <w:szCs w:val="24"/>
          <w:lang w:val="en-US"/>
        </w:rPr>
      </w:pPr>
      <w:r w:rsidRPr="00B70F9A">
        <w:rPr>
          <w:rFonts w:ascii="Times New Roman" w:hAnsi="Times New Roman"/>
          <w:b/>
          <w:szCs w:val="24"/>
          <w:lang w:val="en-US"/>
        </w:rPr>
        <w:t>Обособена позиция 1: Доставка на двойка защитни стени от следващо поколение, монтаж в 19“комуникационен шкаф: 2 бр.;</w:t>
      </w:r>
    </w:p>
    <w:p w14:paraId="2B23F2F3" w14:textId="77777777" w:rsidR="00B70F9A" w:rsidRPr="00B70F9A" w:rsidRDefault="00B70F9A" w:rsidP="00B70F9A">
      <w:pPr>
        <w:jc w:val="center"/>
        <w:rPr>
          <w:rFonts w:ascii="Times New Roman" w:hAnsi="Times New Roman"/>
          <w:b/>
          <w:szCs w:val="24"/>
          <w:lang w:val="en-US"/>
        </w:rPr>
      </w:pPr>
      <w:r w:rsidRPr="00B70F9A">
        <w:rPr>
          <w:rFonts w:ascii="Times New Roman" w:hAnsi="Times New Roman"/>
          <w:b/>
          <w:szCs w:val="24"/>
          <w:lang w:val="en-US"/>
        </w:rPr>
        <w:t>Обособена позиция 2: Доставка на дисков масив за съхранение на данни за монтаж в 19“комуникационен шкаф - 1бр.;</w:t>
      </w:r>
    </w:p>
    <w:p w14:paraId="31B64D9A" w14:textId="351FCC5A" w:rsidR="009F7836" w:rsidRPr="00B22C33" w:rsidRDefault="00B70F9A" w:rsidP="00B70F9A">
      <w:pPr>
        <w:jc w:val="center"/>
        <w:rPr>
          <w:rFonts w:ascii="Times New Roman" w:hAnsi="Times New Roman"/>
          <w:b/>
          <w:szCs w:val="24"/>
        </w:rPr>
      </w:pPr>
      <w:r w:rsidRPr="00B70F9A">
        <w:rPr>
          <w:rFonts w:ascii="Times New Roman" w:hAnsi="Times New Roman"/>
          <w:b/>
          <w:szCs w:val="24"/>
          <w:lang w:val="en-US"/>
        </w:rPr>
        <w:t>Обособена позиция 3: Доставка на сървърна система с подвижни механизми за монтаж в 19“комуникационен шкаф - 1 бр.</w:t>
      </w:r>
      <w:r w:rsidR="003A5D39">
        <w:rPr>
          <w:rFonts w:ascii="Times New Roman" w:hAnsi="Times New Roman"/>
          <w:b/>
          <w:szCs w:val="24"/>
        </w:rPr>
        <w:t>“</w:t>
      </w:r>
    </w:p>
    <w:p w14:paraId="39CBDE51" w14:textId="77777777" w:rsidR="009F7836" w:rsidRPr="00B22C33" w:rsidRDefault="009F7836" w:rsidP="009F7836">
      <w:pPr>
        <w:jc w:val="center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t>(наименование на предмета на процедурата)</w:t>
      </w:r>
    </w:p>
    <w:p w14:paraId="5D1CAD4E" w14:textId="77777777" w:rsidR="009F7836" w:rsidRPr="00B22C33" w:rsidRDefault="009F7836" w:rsidP="009F7836">
      <w:pPr>
        <w:rPr>
          <w:rFonts w:ascii="Times New Roman" w:hAnsi="Times New Roman"/>
          <w:b/>
          <w:i/>
          <w:szCs w:val="24"/>
        </w:rPr>
      </w:pPr>
    </w:p>
    <w:p w14:paraId="3031680C" w14:textId="77777777" w:rsidR="009F7836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с адрес: гр. _____________________ ул._______________________, № ______________, </w:t>
      </w:r>
    </w:p>
    <w:p w14:paraId="72715E9C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14:paraId="0247871A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регистриран по ф.д. № __________ / _________ г. по описа на __________________ съд, </w:t>
      </w:r>
    </w:p>
    <w:p w14:paraId="0D16B0D0" w14:textId="77777777" w:rsidR="009F7836" w:rsidRPr="00B22C33" w:rsidRDefault="009F7836" w:rsidP="009F7836">
      <w:pPr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ЕИК </w:t>
      </w:r>
      <w:r w:rsidRPr="00B22C33">
        <w:rPr>
          <w:rFonts w:ascii="Times New Roman" w:hAnsi="Times New Roman"/>
          <w:szCs w:val="24"/>
          <w:lang w:val="ru-RU"/>
        </w:rPr>
        <w:t>/</w:t>
      </w:r>
      <w:r w:rsidRPr="00B22C33">
        <w:rPr>
          <w:rFonts w:ascii="Times New Roman" w:hAnsi="Times New Roman"/>
          <w:szCs w:val="24"/>
        </w:rPr>
        <w:t xml:space="preserve">Булстат: _____________________________, </w:t>
      </w:r>
    </w:p>
    <w:p w14:paraId="3A89D02A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14:paraId="5403B95C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2DEACE5F" w14:textId="77777777" w:rsidR="009F7836" w:rsidRPr="00B22C33" w:rsidRDefault="009F7836" w:rsidP="009F7836">
      <w:pPr>
        <w:ind w:firstLine="708"/>
        <w:rPr>
          <w:rFonts w:ascii="Times New Roman" w:hAnsi="Times New Roman"/>
          <w:szCs w:val="24"/>
        </w:rPr>
      </w:pPr>
    </w:p>
    <w:p w14:paraId="23FBE516" w14:textId="77777777" w:rsidR="009F7836" w:rsidRPr="00B22C33" w:rsidRDefault="009F7836" w:rsidP="009F7836">
      <w:pPr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14:paraId="119036EA" w14:textId="77777777" w:rsidR="009F7836" w:rsidRPr="00B22C33" w:rsidRDefault="009F7836" w:rsidP="009F7836">
      <w:pPr>
        <w:rPr>
          <w:rFonts w:ascii="Times New Roman" w:hAnsi="Times New Roman"/>
          <w:b/>
          <w:szCs w:val="24"/>
        </w:rPr>
      </w:pPr>
    </w:p>
    <w:p w14:paraId="64977224" w14:textId="77777777" w:rsidR="009F7836" w:rsidRPr="00B22C33" w:rsidRDefault="002A79DF" w:rsidP="009F7836">
      <w:pPr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="009F7836" w:rsidRPr="00B22C33">
        <w:rPr>
          <w:rFonts w:ascii="Times New Roman" w:hAnsi="Times New Roman"/>
          <w:szCs w:val="24"/>
        </w:rPr>
        <w:t xml:space="preserve"> Ви представяме нашата </w:t>
      </w:r>
      <w:r w:rsidR="009F7836">
        <w:rPr>
          <w:rFonts w:ascii="Times New Roman" w:hAnsi="Times New Roman"/>
          <w:szCs w:val="24"/>
        </w:rPr>
        <w:t>о</w:t>
      </w:r>
      <w:r w:rsidR="009F7836"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 w:rsidR="00F95447">
        <w:rPr>
          <w:rFonts w:ascii="Times New Roman" w:hAnsi="Times New Roman"/>
          <w:szCs w:val="24"/>
        </w:rPr>
        <w:t xml:space="preserve">е на изпълнител </w:t>
      </w:r>
      <w:r w:rsidR="009F7836" w:rsidRPr="00B22C33">
        <w:rPr>
          <w:rFonts w:ascii="Times New Roman" w:hAnsi="Times New Roman"/>
          <w:szCs w:val="24"/>
        </w:rPr>
        <w:t xml:space="preserve">с предмет: </w:t>
      </w:r>
    </w:p>
    <w:p w14:paraId="2102C5B1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1A19A175" w14:textId="68231A6D" w:rsidR="008661D0" w:rsidRPr="008661D0" w:rsidRDefault="003A5D39" w:rsidP="008661D0">
      <w:pPr>
        <w:jc w:val="center"/>
        <w:rPr>
          <w:rFonts w:ascii="Times New Roman" w:hAnsi="Times New Roman"/>
          <w:b/>
          <w:szCs w:val="24"/>
          <w:lang w:val="en-US"/>
        </w:rPr>
      </w:pPr>
      <w:r>
        <w:rPr>
          <w:rFonts w:ascii="Times New Roman" w:hAnsi="Times New Roman"/>
          <w:b/>
          <w:szCs w:val="24"/>
        </w:rPr>
        <w:t>„</w:t>
      </w:r>
      <w:r w:rsidR="008661D0" w:rsidRPr="008661D0">
        <w:rPr>
          <w:rFonts w:ascii="Times New Roman" w:hAnsi="Times New Roman"/>
          <w:b/>
          <w:bCs/>
          <w:szCs w:val="24"/>
          <w:lang w:val="en-US"/>
        </w:rPr>
        <w:t>Доставка и въвеждане в експлоатация на ИКТ оборудване със следните обособени позиции:</w:t>
      </w:r>
    </w:p>
    <w:p w14:paraId="6453C078" w14:textId="77777777" w:rsidR="008661D0" w:rsidRPr="008661D0" w:rsidRDefault="008661D0" w:rsidP="008661D0">
      <w:pPr>
        <w:jc w:val="center"/>
        <w:rPr>
          <w:rFonts w:ascii="Times New Roman" w:hAnsi="Times New Roman"/>
          <w:b/>
          <w:szCs w:val="24"/>
          <w:lang w:val="en-US"/>
        </w:rPr>
      </w:pPr>
      <w:r w:rsidRPr="008661D0">
        <w:rPr>
          <w:rFonts w:ascii="Times New Roman" w:hAnsi="Times New Roman"/>
          <w:b/>
          <w:szCs w:val="24"/>
          <w:lang w:val="en-US"/>
        </w:rPr>
        <w:t>Обособена позиция 1: Доставка на двойка защитни стени от следващо поколение, монтаж в 19“комуникационен шкаф: 2 бр.;</w:t>
      </w:r>
    </w:p>
    <w:p w14:paraId="7C0BB9EB" w14:textId="77777777" w:rsidR="008661D0" w:rsidRPr="008661D0" w:rsidRDefault="008661D0" w:rsidP="008661D0">
      <w:pPr>
        <w:jc w:val="center"/>
        <w:rPr>
          <w:rFonts w:ascii="Times New Roman" w:hAnsi="Times New Roman"/>
          <w:b/>
          <w:szCs w:val="24"/>
          <w:lang w:val="en-US"/>
        </w:rPr>
      </w:pPr>
      <w:r w:rsidRPr="008661D0">
        <w:rPr>
          <w:rFonts w:ascii="Times New Roman" w:hAnsi="Times New Roman"/>
          <w:b/>
          <w:szCs w:val="24"/>
          <w:lang w:val="en-US"/>
        </w:rPr>
        <w:t>Обособена позиция 2: Доставка на дисков масив за съхранение на данни за монтаж в 19“комуникационен шкаф - 1бр.;</w:t>
      </w:r>
    </w:p>
    <w:p w14:paraId="0266DF63" w14:textId="25B9BEE3" w:rsidR="009F7836" w:rsidRDefault="008661D0" w:rsidP="009F7836">
      <w:pPr>
        <w:jc w:val="center"/>
        <w:rPr>
          <w:rFonts w:ascii="Times New Roman" w:hAnsi="Times New Roman"/>
          <w:b/>
          <w:szCs w:val="24"/>
        </w:rPr>
      </w:pPr>
      <w:r w:rsidRPr="008661D0">
        <w:rPr>
          <w:rFonts w:ascii="Times New Roman" w:hAnsi="Times New Roman"/>
          <w:b/>
          <w:szCs w:val="24"/>
          <w:lang w:val="en-US"/>
        </w:rPr>
        <w:t>Обособена позиция 3: Доставка на сървърна система с подвижни механизми за монтаж в 19“комуникационен шкаф - 1 бр.</w:t>
      </w:r>
      <w:r w:rsidR="003A5D39">
        <w:rPr>
          <w:rFonts w:ascii="Times New Roman" w:hAnsi="Times New Roman"/>
          <w:b/>
          <w:szCs w:val="24"/>
        </w:rPr>
        <w:t>“</w:t>
      </w:r>
    </w:p>
    <w:p w14:paraId="3F948267" w14:textId="77777777" w:rsidR="009F7836" w:rsidRPr="00B22C33" w:rsidRDefault="009F7836" w:rsidP="009F7836">
      <w:pPr>
        <w:jc w:val="center"/>
        <w:rPr>
          <w:rFonts w:ascii="Times New Roman" w:hAnsi="Times New Roman"/>
          <w:b/>
          <w:sz w:val="18"/>
          <w:szCs w:val="18"/>
        </w:rPr>
      </w:pPr>
      <w:r w:rsidRPr="00B22C33">
        <w:rPr>
          <w:rFonts w:ascii="Times New Roman" w:hAnsi="Times New Roman"/>
          <w:sz w:val="18"/>
          <w:szCs w:val="18"/>
        </w:rPr>
        <w:lastRenderedPageBreak/>
        <w:t>(наименование на предмета на процедурата)</w:t>
      </w:r>
    </w:p>
    <w:p w14:paraId="3F5B6E0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Декларираме, че сме разгледали документацията за участие и сме запознати с указанията и условията за участие в обявената от Вас процедура. Съгласни сме с поставените от Вас условия и ги приемаме без възражения.</w:t>
      </w:r>
    </w:p>
    <w:p w14:paraId="3199E840" w14:textId="77777777" w:rsidR="009F7836" w:rsidRPr="00B22C33" w:rsidRDefault="009F7836" w:rsidP="009F7836">
      <w:pPr>
        <w:jc w:val="both"/>
        <w:rPr>
          <w:rFonts w:ascii="Times New Roman" w:hAnsi="Times New Roman"/>
          <w:szCs w:val="24"/>
        </w:rPr>
      </w:pPr>
    </w:p>
    <w:p w14:paraId="786FBEEE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71FCAEF0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 w:val="18"/>
          <w:szCs w:val="18"/>
        </w:rPr>
      </w:pPr>
      <w:r w:rsidRPr="00B22C33">
        <w:rPr>
          <w:rFonts w:ascii="Times New Roman" w:hAnsi="Times New Roman"/>
          <w:szCs w:val="24"/>
        </w:rPr>
        <w:t>Заявяваме, че при изпълнение на обекта на процедурата ____________</w:t>
      </w:r>
      <w:r w:rsidRPr="00B22C33">
        <w:rPr>
          <w:rFonts w:ascii="Times New Roman" w:hAnsi="Times New Roman"/>
          <w:szCs w:val="24"/>
          <w:lang w:val="ru-RU"/>
        </w:rPr>
        <w:t>__</w:t>
      </w:r>
      <w:r>
        <w:rPr>
          <w:rFonts w:ascii="Times New Roman" w:hAnsi="Times New Roman"/>
          <w:szCs w:val="24"/>
        </w:rPr>
        <w:t>_____</w:t>
      </w:r>
      <w:r w:rsidRPr="00B22C33">
        <w:rPr>
          <w:rFonts w:ascii="Times New Roman" w:hAnsi="Times New Roman"/>
          <w:szCs w:val="24"/>
        </w:rPr>
        <w:t xml:space="preserve">___ подизпълнители.                                                                                           </w:t>
      </w:r>
      <w:r w:rsidRPr="00B22C33">
        <w:rPr>
          <w:rFonts w:ascii="Times New Roman" w:hAnsi="Times New Roman"/>
          <w:sz w:val="18"/>
          <w:szCs w:val="18"/>
        </w:rPr>
        <w:t>ще ползваме/няма да ползваме</w:t>
      </w:r>
    </w:p>
    <w:p w14:paraId="05D01E68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1C2B40F1" w14:textId="56F90805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Предлагаме срок за изпълнение на предмета на процедурата ________________ календарни дни, считано от датата на подписване на договора за изпълнение.</w:t>
      </w:r>
    </w:p>
    <w:p w14:paraId="42672A21" w14:textId="77777777" w:rsidR="009F7836" w:rsidRPr="00B22C33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0AC7FFE5" w14:textId="7F2B6F6D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  <w:r w:rsidRPr="00DA1F98">
        <w:rPr>
          <w:rFonts w:ascii="Times New Roman" w:hAnsi="Times New Roman"/>
          <w:szCs w:val="24"/>
        </w:rPr>
        <w:t xml:space="preserve">Декларираме, че представената от нас оферта е валидна </w:t>
      </w:r>
      <w:r w:rsidR="00A07914">
        <w:rPr>
          <w:rFonts w:ascii="Times New Roman" w:hAnsi="Times New Roman"/>
          <w:szCs w:val="24"/>
        </w:rPr>
        <w:t>90 дни</w:t>
      </w:r>
      <w:r w:rsidRPr="00DA1F98">
        <w:rPr>
          <w:rFonts w:ascii="Times New Roman" w:hAnsi="Times New Roman"/>
          <w:szCs w:val="24"/>
        </w:rPr>
        <w:t xml:space="preserve"> (посочва се сро</w:t>
      </w:r>
      <w:r w:rsidR="0043488C">
        <w:rPr>
          <w:rFonts w:ascii="Times New Roman" w:hAnsi="Times New Roman"/>
          <w:szCs w:val="24"/>
        </w:rPr>
        <w:t>к</w:t>
      </w:r>
      <w:r w:rsidR="00E821F7">
        <w:rPr>
          <w:rFonts w:ascii="Times New Roman" w:hAnsi="Times New Roman"/>
          <w:szCs w:val="24"/>
        </w:rPr>
        <w:t>ът</w:t>
      </w:r>
      <w:r w:rsidR="0043488C">
        <w:rPr>
          <w:rFonts w:ascii="Times New Roman" w:hAnsi="Times New Roman"/>
          <w:szCs w:val="24"/>
        </w:rPr>
        <w:t xml:space="preserve">, определен от бенефициента </w:t>
      </w:r>
      <w:r w:rsidRPr="00DA1F98">
        <w:rPr>
          <w:rFonts w:ascii="Times New Roman" w:hAnsi="Times New Roman"/>
          <w:szCs w:val="24"/>
        </w:rPr>
        <w:t xml:space="preserve">в </w:t>
      </w:r>
      <w:r w:rsidR="0043488C">
        <w:rPr>
          <w:rFonts w:ascii="Times New Roman" w:hAnsi="Times New Roman"/>
          <w:szCs w:val="24"/>
        </w:rPr>
        <w:t>публичната покана</w:t>
      </w:r>
      <w:r w:rsidRPr="00DA1F98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>.</w:t>
      </w:r>
    </w:p>
    <w:p w14:paraId="35B0A7BE" w14:textId="77777777" w:rsidR="009F7836" w:rsidRDefault="009F7836" w:rsidP="009F7836">
      <w:pPr>
        <w:ind w:firstLine="708"/>
        <w:jc w:val="both"/>
        <w:rPr>
          <w:rFonts w:ascii="Times New Roman" w:hAnsi="Times New Roman"/>
          <w:szCs w:val="24"/>
        </w:rPr>
      </w:pPr>
    </w:p>
    <w:p w14:paraId="551FFCAA" w14:textId="77777777" w:rsidR="009F7836" w:rsidRDefault="009F7836" w:rsidP="0046265B">
      <w:pPr>
        <w:pStyle w:val="Heading2"/>
        <w:spacing w:before="0" w:after="0"/>
        <w:ind w:left="5040"/>
        <w:rPr>
          <w:rFonts w:ascii="Times New Roman" w:hAnsi="Times New Roman" w:cs="Times New Roman"/>
          <w:i w:val="0"/>
          <w:sz w:val="24"/>
          <w:szCs w:val="24"/>
        </w:rPr>
      </w:pPr>
    </w:p>
    <w:p w14:paraId="472CDB07" w14:textId="77777777" w:rsidR="009F7836" w:rsidRDefault="009F7836" w:rsidP="003A1778">
      <w:pPr>
        <w:pStyle w:val="Heading2"/>
        <w:spacing w:before="0" w:after="0"/>
        <w:rPr>
          <w:rFonts w:ascii="Times New Roman" w:hAnsi="Times New Roman" w:cs="Times New Roman"/>
          <w:i w:val="0"/>
          <w:sz w:val="24"/>
          <w:szCs w:val="24"/>
        </w:rPr>
      </w:pPr>
    </w:p>
    <w:p w14:paraId="1EDB6A25" w14:textId="77777777" w:rsidR="003A1778" w:rsidRPr="003A1778" w:rsidRDefault="003A1778" w:rsidP="003A1778">
      <w:pPr>
        <w:rPr>
          <w:lang w:eastAsia="bg-BG"/>
        </w:rPr>
      </w:pPr>
    </w:p>
    <w:p w14:paraId="6283D5AC" w14:textId="77777777" w:rsidR="0046265B" w:rsidRPr="0046265B" w:rsidRDefault="002A79DF" w:rsidP="0046265B">
      <w:pPr>
        <w:jc w:val="center"/>
        <w:rPr>
          <w:rFonts w:ascii="Times New Roman" w:hAnsi="Times New Roman"/>
          <w:b/>
          <w:szCs w:val="24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>ТЕХНИЧЕСКО ПРЕДЛОЖЕНИЕ</w:t>
      </w:r>
    </w:p>
    <w:p w14:paraId="76A90537" w14:textId="77777777" w:rsidR="0046265B" w:rsidRPr="0046265B" w:rsidRDefault="0046265B" w:rsidP="0046265B">
      <w:pPr>
        <w:jc w:val="center"/>
        <w:rPr>
          <w:rFonts w:ascii="Times New Roman" w:hAnsi="Times New Roman"/>
          <w:b/>
          <w:szCs w:val="24"/>
          <w:lang w:val="ru-RU"/>
        </w:rPr>
      </w:pPr>
    </w:p>
    <w:p w14:paraId="4D3A1819" w14:textId="77777777" w:rsidR="002A79DF" w:rsidRDefault="002A79DF" w:rsidP="0046265B">
      <w:pPr>
        <w:ind w:firstLine="720"/>
        <w:jc w:val="both"/>
        <w:rPr>
          <w:rFonts w:ascii="Times New Roman" w:hAnsi="Times New Roman"/>
          <w:b/>
          <w:caps/>
          <w:szCs w:val="24"/>
        </w:rPr>
      </w:pPr>
    </w:p>
    <w:p w14:paraId="48BB6082" w14:textId="77777777" w:rsidR="0046265B" w:rsidRPr="0046265B" w:rsidRDefault="0046265B" w:rsidP="0046265B">
      <w:pPr>
        <w:ind w:firstLine="720"/>
        <w:jc w:val="both"/>
        <w:rPr>
          <w:rFonts w:ascii="Times New Roman" w:hAnsi="Times New Roman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>Относно изисквания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и условия</w:t>
      </w:r>
      <w:r w:rsidR="002A79DF">
        <w:rPr>
          <w:rFonts w:ascii="Times New Roman" w:hAnsi="Times New Roman"/>
          <w:color w:val="000000"/>
          <w:position w:val="8"/>
          <w:szCs w:val="24"/>
        </w:rPr>
        <w:t>та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, </w:t>
      </w:r>
      <w:r w:rsidRPr="0046265B">
        <w:rPr>
          <w:rFonts w:ascii="Times New Roman" w:hAnsi="Times New Roman"/>
          <w:position w:val="8"/>
          <w:szCs w:val="24"/>
        </w:rPr>
        <w:t>свързани с изпълнението на предмета на настоящата процедура, ще изпълним следното:</w:t>
      </w:r>
    </w:p>
    <w:p w14:paraId="57722481" w14:textId="77777777" w:rsidR="0046265B" w:rsidRPr="0046265B" w:rsidRDefault="0046265B" w:rsidP="0046265B">
      <w:pPr>
        <w:jc w:val="both"/>
        <w:rPr>
          <w:rFonts w:ascii="Times New Roman" w:hAnsi="Times New Roman"/>
          <w:position w:val="8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86"/>
        <w:gridCol w:w="3775"/>
        <w:gridCol w:w="1294"/>
      </w:tblGrid>
      <w:tr w:rsidR="0046265B" w:rsidRPr="0046265B" w14:paraId="5E08E483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F5B6E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Изисквания и условия на</w:t>
            </w:r>
          </w:p>
          <w:p w14:paraId="09935A6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___________________________________</w:t>
            </w:r>
          </w:p>
          <w:p w14:paraId="74FF501E" w14:textId="77777777" w:rsidR="0046265B" w:rsidRPr="0046265B" w:rsidRDefault="0046265B" w:rsidP="0046265B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(</w:t>
            </w:r>
            <w:r w:rsidRPr="0046265B"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  <w:t>наименование на бенефициента</w:t>
            </w:r>
            <w:r w:rsidRPr="0046265B">
              <w:rPr>
                <w:rFonts w:ascii="Times New Roman" w:hAnsi="Times New Roman"/>
                <w:color w:val="000000"/>
                <w:position w:val="8"/>
                <w:sz w:val="18"/>
                <w:szCs w:val="18"/>
              </w:rPr>
              <w:t>)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18C08" w14:textId="77777777" w:rsidR="0046265B" w:rsidRPr="0046265B" w:rsidRDefault="0046265B" w:rsidP="005E1A21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Предложение на кандидата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55CF93" w14:textId="77777777" w:rsidR="0046265B" w:rsidRPr="0046265B" w:rsidRDefault="0046265B" w:rsidP="00A12FE6">
            <w:pPr>
              <w:jc w:val="center"/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b/>
                <w:color w:val="000000"/>
                <w:position w:val="8"/>
                <w:szCs w:val="24"/>
              </w:rPr>
              <w:t>Забележка</w:t>
            </w:r>
          </w:p>
        </w:tc>
      </w:tr>
      <w:tr w:rsidR="0046265B" w:rsidRPr="0046265B" w14:paraId="375E7C30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36995" w14:textId="1EF364AE" w:rsidR="0046265B" w:rsidRDefault="0046265B" w:rsidP="00A12FE6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46265B">
              <w:rPr>
                <w:rFonts w:ascii="Times New Roman" w:hAnsi="Times New Roman"/>
                <w:bCs/>
                <w:szCs w:val="24"/>
              </w:rPr>
              <w:t>Изисквания към изпълнението и качеството на стоките</w:t>
            </w:r>
            <w:r w:rsidRPr="0046265B">
              <w:rPr>
                <w:rFonts w:ascii="Times New Roman" w:hAnsi="Times New Roman"/>
                <w:szCs w:val="24"/>
              </w:rPr>
              <w:t>:</w:t>
            </w:r>
          </w:p>
          <w:p w14:paraId="0B136CC8" w14:textId="6D4FBE0A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</w:rPr>
              <w:t>„</w:t>
            </w:r>
            <w:r w:rsidRPr="007F09FD">
              <w:rPr>
                <w:rFonts w:ascii="Times New Roman" w:hAnsi="Times New Roman"/>
                <w:szCs w:val="24"/>
                <w:lang w:val="en-US"/>
              </w:rPr>
              <w:t>Доставка и въвеждане в експлоатация на ИКТ оборудване със следните обособени позиции:</w:t>
            </w:r>
          </w:p>
          <w:p w14:paraId="7EE5AA7A" w14:textId="77777777" w:rsid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0340DFBE" w14:textId="3D158D97" w:rsid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  <w:lang w:val="en-US"/>
              </w:rPr>
              <w:t>Обособена позиция 1: Доставка на двойка защитни стени от следващо поколение, монтаж в 19“комуникационен шкаф: 2 бр.;</w:t>
            </w:r>
          </w:p>
          <w:p w14:paraId="1DD22D28" w14:textId="1D3D07F0" w:rsidR="007F09FD" w:rsidRPr="007F09FD" w:rsidRDefault="007F09FD" w:rsidP="007F09F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F09FD">
              <w:rPr>
                <w:rFonts w:ascii="Times New Roman" w:hAnsi="Times New Roman"/>
                <w:b/>
                <w:bCs/>
                <w:szCs w:val="24"/>
              </w:rPr>
              <w:t xml:space="preserve">Минимални технически и функционални изисквания: </w:t>
            </w:r>
          </w:p>
          <w:p w14:paraId="0F2C6E19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>Мимумум: 10x1GE RJ45 и 8x1GE SFP Slots</w:t>
            </w:r>
          </w:p>
          <w:p w14:paraId="36887FA3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 xml:space="preserve">Минимум: 10 Gbps IPv4 Firewall Throughput, </w:t>
            </w:r>
          </w:p>
          <w:p w14:paraId="2D955FCA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 xml:space="preserve">Минимум: 4Gbps IPS Throughput, </w:t>
            </w:r>
          </w:p>
          <w:p w14:paraId="56889E79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 xml:space="preserve">Минимум: 3 Gbps NGFW Throughput, </w:t>
            </w:r>
          </w:p>
          <w:p w14:paraId="52347CD8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 xml:space="preserve">Мимимум: 2 Gbps Threat Protection Throughput </w:t>
            </w:r>
          </w:p>
          <w:p w14:paraId="750DDF6C" w14:textId="661E188C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>Минимум функционалност:  PS, AI-</w:t>
            </w:r>
            <w:r w:rsidRPr="007F09FD">
              <w:rPr>
                <w:rFonts w:ascii="Times New Roman" w:hAnsi="Times New Roman"/>
                <w:szCs w:val="24"/>
              </w:rPr>
              <w:lastRenderedPageBreak/>
              <w:t>based Inline Malware Prevention, Inline CASB Database, DLP, App Control, Adv Malware Protection, URL/DNS/Video Filtering, Anti-spam, Attack Surface Security</w:t>
            </w:r>
            <w:r>
              <w:rPr>
                <w:rFonts w:ascii="Times New Roman" w:hAnsi="Times New Roman"/>
                <w:szCs w:val="24"/>
              </w:rPr>
              <w:t>;</w:t>
            </w:r>
          </w:p>
          <w:p w14:paraId="4934F5A4" w14:textId="77777777" w:rsid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6AD44081" w14:textId="25B91A5C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7F09FD">
              <w:rPr>
                <w:rFonts w:ascii="Times New Roman" w:hAnsi="Times New Roman"/>
                <w:szCs w:val="24"/>
                <w:lang w:val="en-US"/>
              </w:rPr>
              <w:t>Обособена позиция 2: Доставка на дисков масив за съхранение на данни за монтаж в 19“комуникационен шкаф - 1бр.;</w:t>
            </w:r>
          </w:p>
          <w:p w14:paraId="651F279E" w14:textId="77777777" w:rsid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180FA8B8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F09FD">
              <w:rPr>
                <w:rFonts w:ascii="Times New Roman" w:hAnsi="Times New Roman"/>
                <w:b/>
                <w:bCs/>
                <w:szCs w:val="24"/>
              </w:rPr>
              <w:t xml:space="preserve">Минимални технически и функционални изисквания: </w:t>
            </w:r>
          </w:p>
          <w:p w14:paraId="4EE2BCD7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>Минимум: 24 Bays х 2.5""  с възможност разширяване до 440 DrivesDual Active-Active Controller с минимум 64GB Cache и възможност за разширяване до 64GB</w:t>
            </w:r>
          </w:p>
          <w:p w14:paraId="6B7355DA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>Минимум 8 port 16Gbps FC (2 x 4 ports), 4 port 10Gbps RJ45 (2 x 2 ports)</w:t>
            </w:r>
          </w:p>
          <w:p w14:paraId="42B16C8E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>Минимум 8 x 1.92TB 12Gbps SAS Flash Drives (9.5TB Usable Capacity after DRAID 6)</w:t>
            </w:r>
          </w:p>
          <w:p w14:paraId="64F599AE" w14:textId="2B9E4DD7" w:rsid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•</w:t>
            </w:r>
            <w:r w:rsidRPr="007F09FD">
              <w:rPr>
                <w:rFonts w:ascii="Times New Roman" w:hAnsi="Times New Roman"/>
                <w:szCs w:val="24"/>
              </w:rPr>
              <w:tab/>
              <w:t>EasyTier, Remote Mirroring, In-line threat detection, Data at rest encryption, FlashCopy 2.0 (Volume Group Snapshot), Data reduction pools with thin provisioning, UNMAP, Safeguarded Copy.</w:t>
            </w:r>
          </w:p>
          <w:p w14:paraId="3C425733" w14:textId="77777777" w:rsid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6BBB95D1" w14:textId="773FC85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7F09FD">
              <w:rPr>
                <w:rFonts w:ascii="Times New Roman" w:hAnsi="Times New Roman"/>
                <w:szCs w:val="24"/>
                <w:lang w:val="en-US"/>
              </w:rPr>
              <w:t>Обособена позиция 3: Доставка на сървърна система с подвижни механизми за монтаж в 19“комуникационен шкаф - 1 бр.</w:t>
            </w:r>
          </w:p>
          <w:p w14:paraId="2DA952CF" w14:textId="4C80DFC2" w:rsidR="007F09FD" w:rsidRPr="007F09FD" w:rsidRDefault="007F09FD" w:rsidP="007F09F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7F09FD">
              <w:rPr>
                <w:rFonts w:ascii="Times New Roman" w:hAnsi="Times New Roman"/>
                <w:b/>
                <w:bCs/>
                <w:szCs w:val="24"/>
              </w:rPr>
              <w:t>Минимални технически и функционални изисквания:</w:t>
            </w:r>
          </w:p>
          <w:p w14:paraId="3A52F91B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 xml:space="preserve">Сървърната система да включва следните компоненти: </w:t>
            </w:r>
          </w:p>
          <w:p w14:paraId="1C2B540E" w14:textId="77777777" w:rsidR="007F09FD" w:rsidRPr="007F09FD" w:rsidRDefault="007F09FD" w:rsidP="007F09FD">
            <w:pPr>
              <w:numPr>
                <w:ilvl w:val="0"/>
                <w:numId w:val="4"/>
              </w:num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Сървър с подвижни механизми за монтаж в 19“ комуникационен шкаф (3бр.) със следните параметри:</w:t>
            </w:r>
          </w:p>
          <w:p w14:paraId="45446F5B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</w:p>
          <w:p w14:paraId="6D70E0D4" w14:textId="77777777" w:rsidR="007F09FD" w:rsidRP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>Минимум: 2xCPU (24 ядра, 48 Threads, 2.5GHz, 64MB L3 Cache)</w:t>
            </w:r>
            <w:r w:rsidRPr="007F09FD">
              <w:rPr>
                <w:rFonts w:ascii="Times New Roman" w:hAnsi="Times New Roman"/>
                <w:szCs w:val="24"/>
              </w:rPr>
              <w:br/>
              <w:t>Минимум: Оперативна памети 512 GB DDR5/4800Mhz RDIMM</w:t>
            </w:r>
            <w:r w:rsidRPr="007F09FD">
              <w:rPr>
                <w:rFonts w:ascii="Times New Roman" w:hAnsi="Times New Roman"/>
                <w:szCs w:val="24"/>
              </w:rPr>
              <w:br/>
              <w:t>Минимум: Диск 240GB SATA 3 6Gb/a SSD един брой</w:t>
            </w:r>
            <w:r w:rsidRPr="007F09FD">
              <w:rPr>
                <w:rFonts w:ascii="Times New Roman" w:hAnsi="Times New Roman"/>
                <w:szCs w:val="24"/>
              </w:rPr>
              <w:br/>
              <w:t>Мимимум: Мрежови контролери четирипортов SFP+ 10Gbps Ethernet, 2x32Gb FC SFP+</w:t>
            </w:r>
            <w:r w:rsidRPr="007F09FD">
              <w:rPr>
                <w:rFonts w:ascii="Times New Roman" w:hAnsi="Times New Roman"/>
                <w:szCs w:val="24"/>
              </w:rPr>
              <w:br/>
              <w:t xml:space="preserve">Dual, Hot-plug, Redundant Power Supply </w:t>
            </w:r>
            <w:r w:rsidRPr="007F09FD">
              <w:rPr>
                <w:rFonts w:ascii="Times New Roman" w:hAnsi="Times New Roman"/>
                <w:szCs w:val="24"/>
              </w:rPr>
              <w:lastRenderedPageBreak/>
              <w:t>(1+1), 1200W</w:t>
            </w:r>
            <w:r w:rsidRPr="007F09FD">
              <w:rPr>
                <w:rFonts w:ascii="Times New Roman" w:hAnsi="Times New Roman"/>
                <w:szCs w:val="24"/>
              </w:rPr>
              <w:br/>
              <w:t>Интегриран модул за дистанционен достъп;</w:t>
            </w:r>
          </w:p>
          <w:p w14:paraId="47FA35EF" w14:textId="1E6E1F00" w:rsidR="007F09FD" w:rsidRDefault="007F09FD" w:rsidP="007F09FD">
            <w:pPr>
              <w:jc w:val="both"/>
              <w:rPr>
                <w:rFonts w:ascii="Times New Roman" w:hAnsi="Times New Roman"/>
                <w:szCs w:val="24"/>
              </w:rPr>
            </w:pPr>
            <w:r w:rsidRPr="007F09FD">
              <w:rPr>
                <w:rFonts w:ascii="Times New Roman" w:hAnsi="Times New Roman"/>
                <w:szCs w:val="24"/>
              </w:rPr>
              <w:t xml:space="preserve">софтуер за сигурност- 1 бр.: </w:t>
            </w:r>
            <w:r w:rsidRPr="007F09FD">
              <w:rPr>
                <w:rFonts w:ascii="Times New Roman" w:hAnsi="Times New Roman"/>
                <w:szCs w:val="24"/>
                <w:lang w:val="en-US"/>
              </w:rPr>
              <w:t xml:space="preserve">Неограничен брой източници на логове и събития, неограничен брой ивенти за секунда и поддръжане на следните фунционалности: Search /търсене/, Report /докладване/, Dashboard, Compliance /съответствие/, Delegation, Alerts Management /управление на </w:t>
            </w:r>
            <w:r w:rsidRPr="007F09FD">
              <w:rPr>
                <w:rFonts w:ascii="Times New Roman" w:hAnsi="Times New Roman"/>
                <w:szCs w:val="24"/>
              </w:rPr>
              <w:t>сигнали/</w:t>
            </w:r>
            <w:r w:rsidRPr="007F09FD">
              <w:rPr>
                <w:rFonts w:ascii="Times New Roman" w:hAnsi="Times New Roman"/>
                <w:szCs w:val="24"/>
                <w:lang w:val="en-US"/>
              </w:rPr>
              <w:t>, Data Collection Framework /рамка за събиране на данни/, Asset and Identity Management</w:t>
            </w:r>
            <w:r w:rsidRPr="007F09FD">
              <w:rPr>
                <w:rFonts w:ascii="Times New Roman" w:hAnsi="Times New Roman"/>
                <w:szCs w:val="24"/>
              </w:rPr>
              <w:t xml:space="preserve"> /</w:t>
            </w:r>
            <w:r w:rsidRPr="007F09FD">
              <w:rPr>
                <w:rFonts w:ascii="Times New Roman" w:hAnsi="Times New Roman"/>
                <w:szCs w:val="24"/>
                <w:lang w:val="en-US"/>
              </w:rPr>
              <w:t>Управление на активи и самоличност/ Response Integration Framework /Рамка за интегриране на отговор/, Incident Response Module /Модул за реагиране при инциденти/, Risk Scoring/Оценка на риска/, Threat Intelligence /Разузнаване на заплахи/ , UEBA – User Entity Behaviour Analytics /Анализ на поведението на потребителския субект/.</w:t>
            </w:r>
          </w:p>
          <w:p w14:paraId="579DA247" w14:textId="77777777" w:rsidR="007F09FD" w:rsidRDefault="007F09FD" w:rsidP="007F09FD">
            <w:pPr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  <w:p w14:paraId="531BA8C8" w14:textId="100249BD" w:rsidR="007F09FD" w:rsidRPr="00DA733A" w:rsidRDefault="00DA733A" w:rsidP="007F09FD">
            <w:pPr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DA733A">
              <w:rPr>
                <w:rFonts w:ascii="Times New Roman" w:hAnsi="Times New Roman"/>
                <w:szCs w:val="24"/>
              </w:rPr>
              <w:t xml:space="preserve">Въвеждането в експлоатация на </w:t>
            </w:r>
            <w:r w:rsidR="007F09FD" w:rsidRPr="00DA733A">
              <w:rPr>
                <w:rFonts w:ascii="Times New Roman" w:hAnsi="Times New Roman"/>
                <w:szCs w:val="24"/>
                <w:lang w:val="en-US"/>
              </w:rPr>
              <w:t>ИКТ оборудването</w:t>
            </w:r>
            <w:r w:rsidR="007F09FD" w:rsidRPr="00DA733A">
              <w:rPr>
                <w:rFonts w:ascii="Times New Roman" w:hAnsi="Times New Roman"/>
                <w:szCs w:val="24"/>
              </w:rPr>
              <w:t xml:space="preserve"> </w:t>
            </w:r>
            <w:r w:rsidRPr="00DA733A">
              <w:rPr>
                <w:rFonts w:ascii="Times New Roman" w:hAnsi="Times New Roman"/>
                <w:szCs w:val="24"/>
              </w:rPr>
              <w:t xml:space="preserve">следва да включва интеграция на всички </w:t>
            </w:r>
            <w:r>
              <w:rPr>
                <w:rFonts w:ascii="Times New Roman" w:hAnsi="Times New Roman"/>
                <w:szCs w:val="24"/>
              </w:rPr>
              <w:t xml:space="preserve">доставени </w:t>
            </w:r>
            <w:r w:rsidRPr="00DA733A">
              <w:rPr>
                <w:rFonts w:ascii="Times New Roman" w:hAnsi="Times New Roman"/>
                <w:szCs w:val="24"/>
              </w:rPr>
              <w:t xml:space="preserve">хардуерни </w:t>
            </w:r>
            <w:r>
              <w:rPr>
                <w:rFonts w:ascii="Times New Roman" w:hAnsi="Times New Roman"/>
                <w:szCs w:val="24"/>
              </w:rPr>
              <w:t xml:space="preserve">и софтуерни </w:t>
            </w:r>
            <w:r w:rsidRPr="00DA733A">
              <w:rPr>
                <w:rFonts w:ascii="Times New Roman" w:hAnsi="Times New Roman"/>
                <w:szCs w:val="24"/>
              </w:rPr>
              <w:t>компоненти</w:t>
            </w:r>
            <w:r w:rsidR="00B1535C">
              <w:rPr>
                <w:rFonts w:ascii="Times New Roman" w:hAnsi="Times New Roman"/>
                <w:szCs w:val="24"/>
              </w:rPr>
              <w:t>.</w:t>
            </w:r>
          </w:p>
          <w:p w14:paraId="4D66337F" w14:textId="77777777" w:rsidR="00512593" w:rsidRPr="00DA733A" w:rsidRDefault="0046265B" w:rsidP="00512593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  <w:r w:rsidRPr="00DA733A">
              <w:rPr>
                <w:rFonts w:ascii="Times New Roman" w:hAnsi="Times New Roman"/>
                <w:szCs w:val="24"/>
              </w:rPr>
              <w:t>___________________________________</w:t>
            </w:r>
          </w:p>
          <w:p w14:paraId="64D27C15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EF0F83" w14:textId="77777777" w:rsidR="0046265B" w:rsidRPr="009F7836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3054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75EB3F9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CF1FE5" w14:textId="77777777" w:rsidR="0046265B" w:rsidRPr="006D7646" w:rsidRDefault="0046265B" w:rsidP="00A12FE6">
            <w:pPr>
              <w:jc w:val="both"/>
              <w:rPr>
                <w:rFonts w:ascii="Times New Roman" w:hAnsi="Times New Roman"/>
                <w:b/>
                <w:bCs/>
                <w:position w:val="8"/>
                <w:szCs w:val="24"/>
              </w:rPr>
            </w:pPr>
            <w:r w:rsidRPr="006D7646">
              <w:rPr>
                <w:rFonts w:ascii="Times New Roman" w:hAnsi="Times New Roman"/>
                <w:b/>
                <w:bCs/>
                <w:color w:val="000000"/>
                <w:position w:val="8"/>
                <w:szCs w:val="24"/>
              </w:rPr>
              <w:lastRenderedPageBreak/>
              <w:t xml:space="preserve">Изисквания към гаранционната и </w:t>
            </w:r>
            <w:r w:rsidRPr="006D7646">
              <w:rPr>
                <w:rFonts w:ascii="Times New Roman" w:hAnsi="Times New Roman"/>
                <w:b/>
                <w:bCs/>
                <w:position w:val="8"/>
                <w:szCs w:val="24"/>
              </w:rPr>
              <w:t>извънгаранционната поддръжка (ако е приложимо):</w:t>
            </w:r>
          </w:p>
          <w:p w14:paraId="6780965C" w14:textId="6889F526" w:rsidR="007F09FD" w:rsidRPr="007F09FD" w:rsidRDefault="007F09FD" w:rsidP="007F09FD">
            <w:pPr>
              <w:jc w:val="both"/>
              <w:rPr>
                <w:rFonts w:ascii="Times New Roman" w:hAnsi="Times New Roman"/>
                <w:position w:val="8"/>
                <w:szCs w:val="24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>1.</w:t>
            </w:r>
            <w:r w:rsidRPr="007F09FD">
              <w:rPr>
                <w:rFonts w:ascii="Times New Roman" w:hAnsi="Times New Roman"/>
                <w:position w:val="8"/>
                <w:szCs w:val="24"/>
              </w:rPr>
              <w:t>Изпълнителят е длъжен да осигури гаранционна поддържка на доставеното оборудване за период от минимум 3 години от датата на въвеждане в експлоатация на активите.</w:t>
            </w:r>
          </w:p>
          <w:p w14:paraId="5537D00C" w14:textId="6E928CFA" w:rsidR="0046265B" w:rsidRPr="0046265B" w:rsidRDefault="007F09FD" w:rsidP="007F09FD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position w:val="8"/>
                <w:szCs w:val="24"/>
              </w:rPr>
              <w:t>2.</w:t>
            </w:r>
            <w:r w:rsidRPr="007F09FD">
              <w:rPr>
                <w:rFonts w:ascii="Times New Roman" w:hAnsi="Times New Roman"/>
                <w:position w:val="8"/>
                <w:szCs w:val="24"/>
              </w:rPr>
              <w:t>Изпълнителят е длъжен да осигури техническо лице на място в обекта на Възложителя в гр. Бургас при необходимост с максимално време за реакция от 24 часа.</w:t>
            </w: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52F4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4A01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31954D19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2B4FF2" w14:textId="18E3714F" w:rsidR="0046265B" w:rsidRPr="0046265B" w:rsidRDefault="0046265B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  <w:r w:rsidR="001C03DC">
              <w:rPr>
                <w:rFonts w:ascii="Times New Roman" w:hAnsi="Times New Roman"/>
                <w:szCs w:val="24"/>
              </w:rPr>
              <w:t>Документацията към оборудването се представя на български език.</w:t>
            </w:r>
          </w:p>
          <w:p w14:paraId="23A6AD64" w14:textId="77777777" w:rsidR="00512593" w:rsidRPr="0046265B" w:rsidRDefault="0046265B" w:rsidP="00512593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  <w:r w:rsidRPr="0046265B">
              <w:rPr>
                <w:rFonts w:ascii="Times New Roman" w:hAnsi="Times New Roman"/>
                <w:szCs w:val="24"/>
              </w:rPr>
              <w:t>___________________________________</w:t>
            </w:r>
          </w:p>
          <w:p w14:paraId="4C568AD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8B504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537A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7A947A64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BB97D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 xml:space="preserve">Изисквания към правата на собственост и 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lastRenderedPageBreak/>
              <w:t xml:space="preserve">правата на ползване на интелектуални продукти </w:t>
            </w:r>
            <w:r w:rsidRPr="0046265B">
              <w:rPr>
                <w:rFonts w:ascii="Times New Roman" w:hAnsi="Times New Roman"/>
                <w:position w:val="8"/>
                <w:szCs w:val="24"/>
              </w:rPr>
              <w:t>(ако е приложимо)</w:t>
            </w: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.</w:t>
            </w:r>
          </w:p>
          <w:p w14:paraId="02BCF232" w14:textId="15483F60" w:rsidR="00512593" w:rsidRPr="0046265B" w:rsidRDefault="00A1269D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position w:val="8"/>
                <w:szCs w:val="24"/>
              </w:rPr>
              <w:t>Неприложимо</w:t>
            </w:r>
          </w:p>
          <w:p w14:paraId="25A4088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E8353C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EF187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DBE9112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B6916" w14:textId="77777777" w:rsidR="001C03DC" w:rsidRDefault="0046265B" w:rsidP="00A12FE6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Изисквания за обучение на персонала на бенефициента за експлоатация:</w:t>
            </w:r>
            <w:r w:rsidR="001C03DC" w:rsidRPr="001C03DC">
              <w:rPr>
                <w:rFonts w:ascii="Times New Roman" w:hAnsi="Times New Roman"/>
                <w:bCs/>
                <w:szCs w:val="24"/>
              </w:rPr>
              <w:t xml:space="preserve"> </w:t>
            </w:r>
          </w:p>
          <w:p w14:paraId="2D2850EE" w14:textId="5704EE00" w:rsidR="0046265B" w:rsidRPr="0046265B" w:rsidRDefault="001C03DC" w:rsidP="00A12FE6">
            <w:pPr>
              <w:jc w:val="both"/>
              <w:rPr>
                <w:rFonts w:ascii="Times New Roman" w:hAnsi="Times New Roman"/>
                <w:szCs w:val="24"/>
              </w:rPr>
            </w:pPr>
            <w:r w:rsidRPr="001C03DC">
              <w:rPr>
                <w:rFonts w:ascii="Times New Roman" w:hAnsi="Times New Roman"/>
                <w:bCs/>
                <w:szCs w:val="24"/>
              </w:rPr>
              <w:t>Изпълнителят следва да проведе обучение за работа с доставените активи на минимум 2 служители на Възложителя, като то не следва да е включено в цената на ДМА, а е за сметка на Изпълнителя</w:t>
            </w:r>
          </w:p>
          <w:p w14:paraId="7EB58503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___________________________________</w:t>
            </w:r>
          </w:p>
          <w:p w14:paraId="14BCBA0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974C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21F7B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19F5E78C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D01BC8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i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szCs w:val="24"/>
              </w:rPr>
              <w:t>Подпомагащи дейности и условия от бенефициента (ако е приложимо)</w:t>
            </w:r>
            <w:r w:rsidRPr="0046265B">
              <w:rPr>
                <w:rFonts w:ascii="Times New Roman" w:hAnsi="Times New Roman"/>
                <w:b/>
                <w:szCs w:val="24"/>
              </w:rPr>
              <w:t>.</w:t>
            </w:r>
            <w:r w:rsidRPr="0046265B">
              <w:rPr>
                <w:rFonts w:ascii="Times New Roman" w:hAnsi="Times New Roman"/>
                <w:i/>
                <w:color w:val="0000FF"/>
                <w:szCs w:val="24"/>
              </w:rPr>
              <w:t xml:space="preserve"> </w:t>
            </w:r>
          </w:p>
          <w:p w14:paraId="74C6A2F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szCs w:val="24"/>
              </w:rPr>
            </w:pPr>
            <w:r w:rsidRPr="0046265B">
              <w:rPr>
                <w:rFonts w:ascii="Times New Roman" w:hAnsi="Times New Roman"/>
                <w:i/>
                <w:color w:val="000000"/>
                <w:szCs w:val="24"/>
              </w:rPr>
              <w:t>__________________________________</w:t>
            </w:r>
          </w:p>
          <w:p w14:paraId="0367D43A" w14:textId="77777777" w:rsidR="0046265B" w:rsidRPr="0046265B" w:rsidRDefault="0046265B" w:rsidP="00512593">
            <w:pPr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45628D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29EE1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  <w:tr w:rsidR="0046265B" w:rsidRPr="0046265B" w14:paraId="5CFEEB0A" w14:textId="77777777" w:rsidTr="008B67EF"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961E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  <w:r w:rsidRPr="0046265B">
              <w:rPr>
                <w:rFonts w:ascii="Times New Roman" w:hAnsi="Times New Roman"/>
                <w:color w:val="000000"/>
                <w:position w:val="8"/>
                <w:szCs w:val="24"/>
              </w:rPr>
              <w:t>Други: _____________________________</w:t>
            </w:r>
          </w:p>
          <w:p w14:paraId="3C4BAF7A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3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97A619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BF18F" w14:textId="77777777" w:rsidR="0046265B" w:rsidRPr="0046265B" w:rsidRDefault="0046265B" w:rsidP="00A12FE6">
            <w:pPr>
              <w:jc w:val="both"/>
              <w:rPr>
                <w:rFonts w:ascii="Times New Roman" w:hAnsi="Times New Roman"/>
                <w:color w:val="000000"/>
                <w:position w:val="8"/>
                <w:szCs w:val="24"/>
              </w:rPr>
            </w:pPr>
          </w:p>
        </w:tc>
      </w:tr>
    </w:tbl>
    <w:p w14:paraId="3A8BD4A5" w14:textId="77777777" w:rsidR="0046265B" w:rsidRPr="0046265B" w:rsidRDefault="0046265B" w:rsidP="0046265B">
      <w:pPr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14:paraId="21699B01" w14:textId="77777777" w:rsidR="00060621" w:rsidRDefault="0046265B" w:rsidP="00922716">
      <w:pPr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 w:rsidRPr="0046265B">
        <w:rPr>
          <w:rFonts w:ascii="Times New Roman" w:hAnsi="Times New Roman"/>
          <w:color w:val="000000"/>
          <w:position w:val="8"/>
          <w:szCs w:val="24"/>
        </w:rPr>
        <w:t xml:space="preserve">При така предложените от нас условия, в </w:t>
      </w:r>
      <w:r w:rsidR="00060621">
        <w:rPr>
          <w:rFonts w:ascii="Times New Roman" w:hAnsi="Times New Roman"/>
          <w:color w:val="000000"/>
          <w:position w:val="8"/>
          <w:szCs w:val="24"/>
        </w:rPr>
        <w:t>нашето ценово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 w:rsidR="00060621">
        <w:rPr>
          <w:rFonts w:ascii="Times New Roman" w:hAnsi="Times New Roman"/>
          <w:color w:val="000000"/>
          <w:position w:val="8"/>
          <w:szCs w:val="24"/>
        </w:rPr>
        <w:t>, както следва:</w:t>
      </w:r>
    </w:p>
    <w:p w14:paraId="6B6C3FC4" w14:textId="77777777" w:rsidR="00060621" w:rsidRDefault="00060621" w:rsidP="00060621">
      <w:pPr>
        <w:jc w:val="center"/>
        <w:rPr>
          <w:rFonts w:ascii="Times New Roman" w:hAnsi="Times New Roman"/>
          <w:color w:val="000000"/>
          <w:position w:val="8"/>
          <w:szCs w:val="24"/>
        </w:rPr>
      </w:pPr>
    </w:p>
    <w:p w14:paraId="32D72A34" w14:textId="77777777" w:rsidR="00060621" w:rsidRPr="00060621" w:rsidRDefault="00BD1E1F" w:rsidP="00060621">
      <w:pPr>
        <w:jc w:val="center"/>
        <w:rPr>
          <w:rFonts w:ascii="Times New Roman" w:hAnsi="Times New Roman"/>
          <w:b/>
        </w:rPr>
      </w:pPr>
      <w:r w:rsidRPr="00BD1E1F">
        <w:rPr>
          <w:rFonts w:ascii="Times New Roman" w:hAnsi="Times New Roman"/>
          <w:color w:val="000000"/>
          <w:position w:val="8"/>
          <w:szCs w:val="24"/>
        </w:rPr>
        <w:t xml:space="preserve"> </w:t>
      </w:r>
      <w:r w:rsidR="00060621">
        <w:rPr>
          <w:rFonts w:ascii="Times New Roman" w:hAnsi="Times New Roman"/>
          <w:b/>
        </w:rPr>
        <w:t>ЦЕНОВО ПРЕДЛОЖЕНИЕ</w:t>
      </w:r>
    </w:p>
    <w:p w14:paraId="037AEB3B" w14:textId="77777777" w:rsidR="00060621" w:rsidRPr="00060621" w:rsidRDefault="00060621" w:rsidP="00060621">
      <w:pPr>
        <w:jc w:val="both"/>
        <w:rPr>
          <w:rFonts w:ascii="Times New Roman" w:hAnsi="Times New Roman"/>
          <w:b/>
          <w:i/>
          <w:caps/>
          <w:u w:val="single"/>
        </w:rPr>
      </w:pPr>
    </w:p>
    <w:p w14:paraId="1D9EDDD9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  <w:u w:val="single"/>
        </w:rPr>
      </w:pPr>
      <w:r w:rsidRPr="00060621">
        <w:rPr>
          <w:rFonts w:ascii="Times New Roman" w:hAnsi="Times New Roman"/>
          <w:b/>
          <w:bCs/>
          <w:sz w:val="22"/>
          <w:u w:val="single"/>
        </w:rPr>
        <w:t>І. ЦЕНА И УСЛОВИЯ НА ДОСТАВКА</w:t>
      </w:r>
    </w:p>
    <w:p w14:paraId="72B19623" w14:textId="77777777" w:rsidR="00060621" w:rsidRPr="00060621" w:rsidRDefault="00060621" w:rsidP="00060621">
      <w:pPr>
        <w:rPr>
          <w:rFonts w:ascii="Times New Roman" w:hAnsi="Times New Roman"/>
          <w:b/>
          <w:bCs/>
          <w:sz w:val="22"/>
        </w:rPr>
      </w:pPr>
    </w:p>
    <w:p w14:paraId="21D9A16C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  <w:r w:rsidRPr="00060621">
        <w:rPr>
          <w:rFonts w:ascii="Times New Roman" w:hAnsi="Times New Roman"/>
          <w:b/>
          <w:sz w:val="22"/>
        </w:rPr>
        <w:t>Изпълнението на предмета на процедурата ще извършим при следните цени:</w:t>
      </w:r>
    </w:p>
    <w:p w14:paraId="35126482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0"/>
        <w:gridCol w:w="3240"/>
        <w:gridCol w:w="1080"/>
        <w:gridCol w:w="1620"/>
        <w:gridCol w:w="1980"/>
      </w:tblGrid>
      <w:tr w:rsidR="00060621" w:rsidRPr="00060621" w14:paraId="3A264926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A69284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№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4F89C7" w14:textId="50584EFF" w:rsidR="00CE327F" w:rsidRPr="00060621" w:rsidRDefault="00060621" w:rsidP="00CE327F">
            <w:pPr>
              <w:jc w:val="center"/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position w:val="8"/>
                <w:sz w:val="20"/>
              </w:rPr>
              <w:t>Описание на доставките</w:t>
            </w:r>
          </w:p>
          <w:p w14:paraId="78655721" w14:textId="6DEEF3F2" w:rsidR="00060621" w:rsidRPr="00060621" w:rsidRDefault="00060621" w:rsidP="00D416A4">
            <w:pPr>
              <w:jc w:val="center"/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C83E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К-во /бр./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ECF295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>Единична цена в лева</w:t>
            </w:r>
          </w:p>
          <w:p w14:paraId="4F232AC6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60621">
              <w:rPr>
                <w:rFonts w:ascii="Times New Roman" w:hAnsi="Times New Roman"/>
                <w:sz w:val="18"/>
                <w:szCs w:val="18"/>
              </w:rPr>
              <w:t>(с изключение на процедурите с предмет услуги)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2CD64F" w14:textId="77777777" w:rsidR="00060621" w:rsidRPr="00060621" w:rsidRDefault="00060621" w:rsidP="00D416A4">
            <w:pPr>
              <w:jc w:val="center"/>
              <w:rPr>
                <w:rFonts w:ascii="Times New Roman" w:hAnsi="Times New Roman"/>
                <w:sz w:val="20"/>
              </w:rPr>
            </w:pPr>
            <w:r w:rsidRPr="00060621">
              <w:rPr>
                <w:rFonts w:ascii="Times New Roman" w:hAnsi="Times New Roman"/>
                <w:sz w:val="20"/>
              </w:rPr>
              <w:t xml:space="preserve">Обща цена в лева без ДДС </w:t>
            </w:r>
            <w:r w:rsidRPr="00060621">
              <w:rPr>
                <w:rFonts w:ascii="Times New Roman" w:hAnsi="Times New Roman"/>
                <w:sz w:val="16"/>
                <w:szCs w:val="16"/>
              </w:rPr>
              <w:t>(не се попълва при извършване на периодични доставки)</w:t>
            </w:r>
          </w:p>
        </w:tc>
      </w:tr>
      <w:tr w:rsidR="00060621" w:rsidRPr="00060621" w14:paraId="0FA366A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D11656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5370BA" w14:textId="77777777" w:rsidR="00CE327F" w:rsidRPr="00CE327F" w:rsidRDefault="00CE327F" w:rsidP="00CE327F">
            <w:pPr>
              <w:rPr>
                <w:rFonts w:ascii="Times New Roman" w:hAnsi="Times New Roman"/>
                <w:sz w:val="22"/>
                <w:lang w:val="en-US"/>
              </w:rPr>
            </w:pPr>
            <w:r w:rsidRPr="00CE327F">
              <w:rPr>
                <w:rFonts w:ascii="Times New Roman" w:hAnsi="Times New Roman"/>
                <w:sz w:val="22"/>
                <w:lang w:val="en-US"/>
              </w:rPr>
              <w:t>Доставка и въвеждане в експлоатация на ИКТ оборудване със следните обособени позиции:</w:t>
            </w:r>
          </w:p>
          <w:p w14:paraId="47186896" w14:textId="77777777" w:rsidR="00CE327F" w:rsidRPr="00CE327F" w:rsidRDefault="00CE327F" w:rsidP="00CE327F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 w:rsidRPr="00CE327F">
              <w:rPr>
                <w:rFonts w:ascii="Times New Roman" w:hAnsi="Times New Roman"/>
                <w:b/>
                <w:sz w:val="22"/>
                <w:lang w:val="en-US"/>
              </w:rPr>
              <w:t>Обособена позиция 1: Доставка на двойка защитни стени от следващо поколение, монтаж в 19“комуникационен шкаф: 2 бр.;</w:t>
            </w:r>
          </w:p>
          <w:p w14:paraId="1552D1CA" w14:textId="77777777" w:rsidR="00060621" w:rsidRPr="00060621" w:rsidRDefault="00060621" w:rsidP="00CE327F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6DF1E" w14:textId="1DF594AB" w:rsidR="00060621" w:rsidRPr="00060621" w:rsidRDefault="00CE327F" w:rsidP="00060621">
            <w:pPr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2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EA463C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953872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3131D420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A5C44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2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E2151D7" w14:textId="77777777" w:rsidR="00CE327F" w:rsidRPr="00CE327F" w:rsidRDefault="00CE327F" w:rsidP="00CE327F">
            <w:pPr>
              <w:rPr>
                <w:rFonts w:ascii="Times New Roman" w:hAnsi="Times New Roman"/>
                <w:b/>
                <w:sz w:val="22"/>
                <w:lang w:val="en-US"/>
              </w:rPr>
            </w:pPr>
            <w:r w:rsidRPr="00CE327F">
              <w:rPr>
                <w:rFonts w:ascii="Times New Roman" w:hAnsi="Times New Roman"/>
                <w:b/>
                <w:sz w:val="22"/>
                <w:lang w:val="en-US"/>
              </w:rPr>
              <w:t xml:space="preserve">Обособена позиция 2: Доставка на дисков масив за съхранение на данни за монтаж в 19“комуникационен шкаф - </w:t>
            </w:r>
            <w:r w:rsidRPr="00CE327F">
              <w:rPr>
                <w:rFonts w:ascii="Times New Roman" w:hAnsi="Times New Roman"/>
                <w:b/>
                <w:sz w:val="22"/>
                <w:lang w:val="en-US"/>
              </w:rPr>
              <w:lastRenderedPageBreak/>
              <w:t>1бр.;</w:t>
            </w:r>
          </w:p>
          <w:p w14:paraId="14668BD7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D0F809C" w14:textId="2CA368BE" w:rsidR="00060621" w:rsidRPr="00060621" w:rsidRDefault="00CE327F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lastRenderedPageBreak/>
              <w:t>1бр.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6C5C1C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3BA7D8B8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0581AB47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FA39BD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3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1A193DC" w14:textId="77777777" w:rsidR="00CE327F" w:rsidRPr="00CE327F" w:rsidRDefault="00CE327F" w:rsidP="00CE327F">
            <w:pPr>
              <w:rPr>
                <w:rFonts w:ascii="Times New Roman" w:hAnsi="Times New Roman"/>
                <w:b/>
                <w:sz w:val="22"/>
              </w:rPr>
            </w:pPr>
            <w:r w:rsidRPr="00CE327F">
              <w:rPr>
                <w:rFonts w:ascii="Times New Roman" w:hAnsi="Times New Roman"/>
                <w:b/>
                <w:sz w:val="22"/>
                <w:lang w:val="en-US"/>
              </w:rPr>
              <w:t>Обособена позиция 3: Доставка на сървърна система с подвижни механизми за монтаж в 19“комуникационен шкаф - 1 бр.</w:t>
            </w:r>
          </w:p>
          <w:p w14:paraId="229DE371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E2B2E36" w14:textId="21950BB5" w:rsidR="00060621" w:rsidRPr="00060621" w:rsidRDefault="00CE327F" w:rsidP="00060621">
            <w:pPr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1 бр.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9987E05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A276CB1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  <w:tr w:rsidR="00060621" w:rsidRPr="00060621" w14:paraId="716C26F5" w14:textId="77777777" w:rsidTr="00C830AF"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5A9488A0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  <w:r w:rsidRPr="00060621">
              <w:rPr>
                <w:rFonts w:ascii="Times New Roman" w:hAnsi="Times New Roman"/>
                <w:b/>
                <w:sz w:val="22"/>
              </w:rPr>
              <w:t>4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F4A470F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F94B143" w14:textId="77777777" w:rsidR="00060621" w:rsidRPr="00060621" w:rsidRDefault="00060621" w:rsidP="00060621">
            <w:pPr>
              <w:rPr>
                <w:rFonts w:ascii="Times New Roman" w:hAnsi="Times New Roman"/>
                <w:sz w:val="22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661349F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0A2CBD70" w14:textId="77777777" w:rsidR="00060621" w:rsidRPr="00060621" w:rsidRDefault="00060621" w:rsidP="00060621">
            <w:pPr>
              <w:rPr>
                <w:rFonts w:ascii="Times New Roman" w:hAnsi="Times New Roman"/>
                <w:b/>
                <w:sz w:val="22"/>
              </w:rPr>
            </w:pPr>
          </w:p>
        </w:tc>
      </w:tr>
    </w:tbl>
    <w:p w14:paraId="5D1F8AD3" w14:textId="77777777" w:rsidR="00060621" w:rsidRPr="00060621" w:rsidRDefault="00060621" w:rsidP="00060621">
      <w:pPr>
        <w:rPr>
          <w:rFonts w:ascii="Times New Roman" w:hAnsi="Times New Roman"/>
          <w:b/>
          <w:sz w:val="12"/>
          <w:szCs w:val="12"/>
        </w:rPr>
      </w:pPr>
    </w:p>
    <w:p w14:paraId="1E1DAA61" w14:textId="77777777" w:rsidR="00060621" w:rsidRPr="00060621" w:rsidRDefault="00060621" w:rsidP="00060621">
      <w:pPr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</w:t>
      </w:r>
      <w:r w:rsidRPr="00060621">
        <w:rPr>
          <w:rFonts w:ascii="Times New Roman" w:hAnsi="Times New Roman"/>
          <w:b/>
          <w:vertAlign w:val="superscript"/>
        </w:rPr>
        <w:footnoteReference w:id="1"/>
      </w:r>
      <w:r w:rsidRPr="00060621">
        <w:rPr>
          <w:rFonts w:ascii="Times New Roman" w:hAnsi="Times New Roman"/>
          <w:b/>
        </w:rPr>
        <w:t xml:space="preserve"> на нашата оферта възлиза на:</w:t>
      </w:r>
    </w:p>
    <w:p w14:paraId="731E0A07" w14:textId="77777777" w:rsidR="00060621" w:rsidRPr="00060621" w:rsidRDefault="00060621" w:rsidP="00060621">
      <w:pPr>
        <w:rPr>
          <w:rFonts w:ascii="Times New Roman" w:hAnsi="Times New Roman"/>
          <w:b/>
        </w:rPr>
      </w:pPr>
    </w:p>
    <w:p w14:paraId="6273909F" w14:textId="77777777" w:rsidR="00060621" w:rsidRPr="00060621" w:rsidRDefault="00060621" w:rsidP="00060621">
      <w:pPr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14:paraId="06801B20" w14:textId="77777777" w:rsidR="00060621" w:rsidRPr="00060621" w:rsidRDefault="00060621" w:rsidP="00DE1E71">
      <w:pPr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14:paraId="7B9D5BA9" w14:textId="77777777" w:rsidR="00060621" w:rsidRPr="00060621" w:rsidRDefault="00060621" w:rsidP="00060621">
      <w:pPr>
        <w:rPr>
          <w:rFonts w:ascii="Times New Roman" w:hAnsi="Times New Roman"/>
          <w:sz w:val="22"/>
        </w:rPr>
      </w:pPr>
    </w:p>
    <w:p w14:paraId="462EEF93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11A9A6AF" w14:textId="77777777" w:rsidR="00060621" w:rsidRPr="00060621" w:rsidRDefault="00060621" w:rsidP="00060621">
      <w:pPr>
        <w:rPr>
          <w:rFonts w:ascii="Times New Roman" w:hAnsi="Times New Roman"/>
          <w:b/>
          <w:lang w:val="ru-RU"/>
        </w:rPr>
      </w:pPr>
    </w:p>
    <w:p w14:paraId="346C379B" w14:textId="77777777" w:rsidR="00060621" w:rsidRPr="00060621" w:rsidRDefault="00060621" w:rsidP="00060621">
      <w:pPr>
        <w:rPr>
          <w:rFonts w:ascii="Times New Roman" w:hAnsi="Times New Roman"/>
          <w:b/>
          <w:u w:val="single"/>
        </w:rPr>
      </w:pPr>
      <w:r w:rsidRPr="00060621">
        <w:rPr>
          <w:rFonts w:ascii="Times New Roman" w:hAnsi="Times New Roman"/>
          <w:b/>
          <w:u w:val="single"/>
        </w:rPr>
        <w:t>ІІ. НАЧИН НА ПЛАЩАНЕ</w:t>
      </w:r>
    </w:p>
    <w:p w14:paraId="17EBF283" w14:textId="77777777" w:rsidR="00B35AC3" w:rsidRDefault="00060621" w:rsidP="00B35AC3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Предлаганият от нас начин на плащане е, както следва: </w:t>
      </w:r>
    </w:p>
    <w:p w14:paraId="178F6B01" w14:textId="6E85A3DB" w:rsidR="00B35AC3" w:rsidRPr="00B35AC3" w:rsidRDefault="00B35AC3" w:rsidP="00B35AC3">
      <w:pPr>
        <w:rPr>
          <w:rFonts w:ascii="Times New Roman" w:hAnsi="Times New Roman"/>
        </w:rPr>
      </w:pPr>
      <w:r w:rsidRPr="00B35AC3">
        <w:rPr>
          <w:rFonts w:ascii="Times New Roman" w:hAnsi="Times New Roman"/>
        </w:rPr>
        <w:t>-</w:t>
      </w:r>
      <w:r w:rsidRPr="00B35AC3">
        <w:rPr>
          <w:rFonts w:ascii="Times New Roman" w:hAnsi="Times New Roman"/>
        </w:rPr>
        <w:tab/>
        <w:t>Авансово плащане в размер на 50% от стойността на договора, платими в срок до 10 дни след двустранно подписване на договора, изпращане на писмена заявка за изпълнението му от Възложителя, както и представяне на оригинална фактура от страна на Изпълнителя.</w:t>
      </w:r>
    </w:p>
    <w:p w14:paraId="65737C1C" w14:textId="09EE9D60" w:rsidR="00060621" w:rsidRPr="00060621" w:rsidRDefault="00B35AC3" w:rsidP="00B35AC3">
      <w:pPr>
        <w:rPr>
          <w:rFonts w:ascii="Times New Roman" w:hAnsi="Times New Roman"/>
          <w:sz w:val="16"/>
          <w:szCs w:val="16"/>
        </w:rPr>
      </w:pPr>
      <w:r w:rsidRPr="00B35AC3">
        <w:rPr>
          <w:rFonts w:ascii="Times New Roman" w:hAnsi="Times New Roman"/>
        </w:rPr>
        <w:t>-</w:t>
      </w:r>
      <w:r w:rsidRPr="00B35AC3">
        <w:rPr>
          <w:rFonts w:ascii="Times New Roman" w:hAnsi="Times New Roman"/>
        </w:rPr>
        <w:tab/>
        <w:t xml:space="preserve">Окончателно плащане в размер на 50% от стойността на договора, платими в срок </w:t>
      </w:r>
      <w:r w:rsidR="00A854FD">
        <w:rPr>
          <w:rFonts w:ascii="Times New Roman" w:hAnsi="Times New Roman"/>
        </w:rPr>
        <w:t>до 30 дни</w:t>
      </w:r>
      <w:r w:rsidRPr="00B35AC3">
        <w:rPr>
          <w:rFonts w:ascii="Times New Roman" w:hAnsi="Times New Roman"/>
        </w:rPr>
        <w:t xml:space="preserve"> след въвеждането на оборудването в експлоатация и представяне на оригинална фактура от страна на Изпълнителя. </w:t>
      </w:r>
      <w:r w:rsidR="00060621"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14:paraId="1A6D2188" w14:textId="77777777" w:rsidR="00060621" w:rsidRPr="00060621" w:rsidRDefault="00060621" w:rsidP="00060621">
      <w:pPr>
        <w:rPr>
          <w:rFonts w:ascii="Times New Roman" w:hAnsi="Times New Roman"/>
          <w:b/>
          <w:sz w:val="22"/>
        </w:rPr>
      </w:pPr>
    </w:p>
    <w:p w14:paraId="67AC0C56" w14:textId="1C83CAA9" w:rsidR="00060621" w:rsidRPr="00060621" w:rsidRDefault="00060621" w:rsidP="00060621">
      <w:pPr>
        <w:ind w:firstLine="708"/>
        <w:jc w:val="both"/>
        <w:rPr>
          <w:rFonts w:ascii="Times New Roman" w:hAnsi="Times New Roman"/>
        </w:rPr>
      </w:pPr>
      <w:r w:rsidRPr="00060621">
        <w:rPr>
          <w:rFonts w:ascii="Times New Roman" w:hAnsi="Times New Roman"/>
        </w:rPr>
        <w:t xml:space="preserve">При </w:t>
      </w:r>
      <w:r w:rsidR="00407E23">
        <w:rPr>
          <w:rFonts w:ascii="Times New Roman" w:hAnsi="Times New Roman"/>
        </w:rPr>
        <w:t>разминаване</w:t>
      </w:r>
      <w:r w:rsidRPr="00060621">
        <w:rPr>
          <w:rFonts w:ascii="Times New Roman" w:hAnsi="Times New Roman"/>
        </w:rPr>
        <w:t xml:space="preserve">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 цена в съответствие с единичната цена на офертата.</w:t>
      </w:r>
    </w:p>
    <w:p w14:paraId="4E622658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2665D569" w14:textId="77777777" w:rsidR="00060621" w:rsidRPr="00060621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="00DC6B71" w:rsidRPr="00CA6F4A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14:paraId="2BB8F603" w14:textId="77777777" w:rsidR="00060621" w:rsidRPr="00060621" w:rsidRDefault="00060621" w:rsidP="00060621">
      <w:pPr>
        <w:jc w:val="both"/>
        <w:rPr>
          <w:rFonts w:ascii="Times New Roman" w:hAnsi="Times New Roman"/>
        </w:rPr>
      </w:pPr>
    </w:p>
    <w:p w14:paraId="71C294E6" w14:textId="77777777" w:rsidR="00060621" w:rsidRPr="00060621" w:rsidRDefault="00060621" w:rsidP="00060621">
      <w:pPr>
        <w:jc w:val="both"/>
        <w:rPr>
          <w:rFonts w:ascii="Times New Roman" w:hAnsi="Times New Roman"/>
          <w:sz w:val="22"/>
          <w:lang w:val="ru-RU"/>
        </w:rPr>
      </w:pPr>
    </w:p>
    <w:p w14:paraId="50D72427" w14:textId="77777777" w:rsidR="00060621" w:rsidRPr="00C607C9" w:rsidRDefault="00060621" w:rsidP="00060621">
      <w:pPr>
        <w:ind w:firstLine="708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Като неразделна част от настоящата Оферта, прилагаме следните документи:</w:t>
      </w:r>
    </w:p>
    <w:p w14:paraId="6892DBE2" w14:textId="77777777" w:rsidR="00060621" w:rsidRPr="00C607C9" w:rsidRDefault="00060621" w:rsidP="00060621">
      <w:pPr>
        <w:jc w:val="both"/>
        <w:rPr>
          <w:rFonts w:ascii="Times New Roman" w:hAnsi="Times New Roman"/>
          <w:szCs w:val="24"/>
        </w:rPr>
      </w:pPr>
    </w:p>
    <w:p w14:paraId="650A66A2" w14:textId="77777777" w:rsidR="00060621" w:rsidRPr="00C607C9" w:rsidRDefault="00407E23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Декларация с посочване на </w:t>
      </w:r>
      <w:r w:rsidR="00C607C9" w:rsidRPr="00C607C9">
        <w:rPr>
          <w:rFonts w:ascii="Times New Roman" w:hAnsi="Times New Roman"/>
          <w:szCs w:val="24"/>
        </w:rPr>
        <w:t>ЕИК/Удостоверение за актуално състояние</w:t>
      </w:r>
      <w:r w:rsidR="00060621" w:rsidRPr="00C607C9">
        <w:rPr>
          <w:rFonts w:ascii="Times New Roman" w:hAnsi="Times New Roman"/>
          <w:szCs w:val="24"/>
        </w:rPr>
        <w:t>;</w:t>
      </w:r>
    </w:p>
    <w:p w14:paraId="5B104684" w14:textId="77777777" w:rsidR="003A5D39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t xml:space="preserve">Декларация по </w:t>
      </w:r>
      <w:r w:rsidR="007404EE">
        <w:rPr>
          <w:rFonts w:ascii="Times New Roman" w:hAnsi="Times New Roman"/>
          <w:szCs w:val="24"/>
        </w:rPr>
        <w:t>чл. 12, ал.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>1, т.</w:t>
      </w:r>
      <w:r w:rsidR="00BD3D26">
        <w:rPr>
          <w:rFonts w:ascii="Times New Roman" w:hAnsi="Times New Roman"/>
          <w:szCs w:val="24"/>
        </w:rPr>
        <w:t xml:space="preserve"> </w:t>
      </w:r>
      <w:r w:rsidR="007404EE">
        <w:rPr>
          <w:rFonts w:ascii="Times New Roman" w:hAnsi="Times New Roman"/>
          <w:szCs w:val="24"/>
        </w:rPr>
        <w:t xml:space="preserve">1 </w:t>
      </w:r>
      <w:r w:rsidR="007404EE" w:rsidRPr="007404EE">
        <w:rPr>
          <w:rFonts w:ascii="Times New Roman" w:hAnsi="Times New Roman"/>
          <w:szCs w:val="24"/>
        </w:rPr>
        <w:t>.</w:t>
      </w:r>
      <w:r w:rsidRPr="000655E4">
        <w:rPr>
          <w:rFonts w:ascii="Times New Roman" w:hAnsi="Times New Roman"/>
          <w:szCs w:val="24"/>
        </w:rPr>
        <w:t>от</w:t>
      </w:r>
      <w:r w:rsidRPr="00C607C9">
        <w:rPr>
          <w:rFonts w:ascii="Times New Roman" w:hAnsi="Times New Roman"/>
          <w:szCs w:val="24"/>
        </w:rPr>
        <w:t xml:space="preserve"> Постановление № </w:t>
      </w:r>
      <w:r w:rsidR="003A5D39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</w:rPr>
        <w:t xml:space="preserve"> на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 г.;</w:t>
      </w:r>
    </w:p>
    <w:p w14:paraId="1A6E24DA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икономическо и финансово състояние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0E886C15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Доказателства за технически възможности и/или квалификация</w:t>
      </w:r>
      <w:r w:rsidR="00C607C9" w:rsidRPr="00C607C9">
        <w:rPr>
          <w:rFonts w:ascii="Times New Roman" w:hAnsi="Times New Roman"/>
          <w:szCs w:val="24"/>
        </w:rPr>
        <w:t xml:space="preserve"> </w:t>
      </w:r>
      <w:r w:rsidRPr="00C607C9">
        <w:rPr>
          <w:rFonts w:ascii="Times New Roman" w:hAnsi="Times New Roman"/>
          <w:szCs w:val="24"/>
        </w:rPr>
        <w:t>(ако так</w:t>
      </w:r>
      <w:r w:rsidR="00C607C9" w:rsidRPr="00C607C9">
        <w:rPr>
          <w:rFonts w:ascii="Times New Roman" w:hAnsi="Times New Roman"/>
          <w:szCs w:val="24"/>
        </w:rPr>
        <w:t>ива</w:t>
      </w:r>
      <w:r w:rsidRPr="00C607C9">
        <w:rPr>
          <w:rFonts w:ascii="Times New Roman" w:hAnsi="Times New Roman"/>
          <w:szCs w:val="24"/>
        </w:rPr>
        <w:t xml:space="preserve"> се изисква</w:t>
      </w:r>
      <w:r w:rsidR="00C607C9" w:rsidRPr="00C607C9">
        <w:rPr>
          <w:rFonts w:ascii="Times New Roman" w:hAnsi="Times New Roman"/>
          <w:szCs w:val="24"/>
        </w:rPr>
        <w:t>т</w:t>
      </w:r>
      <w:r w:rsidRPr="00C607C9">
        <w:rPr>
          <w:rFonts w:ascii="Times New Roman" w:hAnsi="Times New Roman"/>
          <w:szCs w:val="24"/>
        </w:rPr>
        <w:t>)</w:t>
      </w:r>
      <w:r w:rsidRPr="00C607C9">
        <w:rPr>
          <w:rFonts w:ascii="Times New Roman" w:hAnsi="Times New Roman"/>
          <w:szCs w:val="24"/>
          <w:lang w:val="ru-RU"/>
        </w:rPr>
        <w:t>;</w:t>
      </w:r>
    </w:p>
    <w:p w14:paraId="22A70D8A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</w:t>
      </w:r>
      <w:r w:rsidRPr="00C607C9">
        <w:rPr>
          <w:rFonts w:ascii="Times New Roman" w:hAnsi="Times New Roman"/>
          <w:i/>
          <w:iCs/>
          <w:sz w:val="18"/>
          <w:szCs w:val="18"/>
        </w:rPr>
        <w:t>ако кандидатът е декларирал, че ще ползва подизпълнители</w:t>
      </w:r>
      <w:r w:rsidRPr="00C607C9">
        <w:rPr>
          <w:rFonts w:ascii="Times New Roman" w:hAnsi="Times New Roman"/>
          <w:i/>
          <w:iCs/>
          <w:szCs w:val="24"/>
        </w:rPr>
        <w:t>)</w:t>
      </w:r>
      <w:r w:rsidRPr="00C607C9">
        <w:rPr>
          <w:rFonts w:ascii="Times New Roman" w:hAnsi="Times New Roman"/>
          <w:szCs w:val="24"/>
        </w:rPr>
        <w:t>;</w:t>
      </w:r>
    </w:p>
    <w:p w14:paraId="7DBF2B8A" w14:textId="77777777" w:rsidR="00060621" w:rsidRPr="003A5D39" w:rsidRDefault="00060621" w:rsidP="003A5D39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b/>
          <w:bCs/>
          <w:szCs w:val="24"/>
        </w:rPr>
      </w:pPr>
      <w:r w:rsidRPr="00C607C9">
        <w:rPr>
          <w:rFonts w:ascii="Times New Roman" w:hAnsi="Times New Roman"/>
          <w:szCs w:val="24"/>
        </w:rPr>
        <w:lastRenderedPageBreak/>
        <w:t xml:space="preserve">Документи </w:t>
      </w:r>
      <w:r w:rsidRPr="00DA75D1">
        <w:rPr>
          <w:rFonts w:ascii="Times New Roman" w:hAnsi="Times New Roman"/>
          <w:szCs w:val="24"/>
        </w:rPr>
        <w:t>по т. 1</w:t>
      </w:r>
      <w:r w:rsidRPr="00DA75D1">
        <w:rPr>
          <w:rFonts w:ascii="Times New Roman" w:hAnsi="Times New Roman"/>
          <w:szCs w:val="24"/>
          <w:lang w:val="ru-RU"/>
        </w:rPr>
        <w:t>, 2</w:t>
      </w:r>
      <w:r w:rsidRPr="00DA75D1">
        <w:rPr>
          <w:rFonts w:ascii="Times New Roman" w:hAnsi="Times New Roman"/>
          <w:i/>
          <w:szCs w:val="24"/>
          <w:lang w:val="ru-RU"/>
        </w:rPr>
        <w:t xml:space="preserve"> </w:t>
      </w:r>
      <w:r w:rsidR="007404EE" w:rsidRPr="003A1778">
        <w:rPr>
          <w:rFonts w:ascii="Times New Roman" w:hAnsi="Times New Roman"/>
          <w:i/>
          <w:szCs w:val="24"/>
        </w:rPr>
        <w:t>,</w:t>
      </w:r>
      <w:r w:rsidR="00DA75D1" w:rsidRPr="003A1778">
        <w:rPr>
          <w:rFonts w:ascii="Times New Roman" w:hAnsi="Times New Roman"/>
          <w:szCs w:val="24"/>
        </w:rPr>
        <w:t xml:space="preserve">3 </w:t>
      </w:r>
      <w:r w:rsidR="00DA75D1">
        <w:rPr>
          <w:rFonts w:ascii="Times New Roman" w:hAnsi="Times New Roman"/>
          <w:szCs w:val="24"/>
        </w:rPr>
        <w:t>и</w:t>
      </w:r>
      <w:r w:rsidRPr="00DA75D1">
        <w:rPr>
          <w:rFonts w:ascii="Times New Roman" w:hAnsi="Times New Roman"/>
          <w:szCs w:val="24"/>
          <w:lang w:val="ru-RU"/>
        </w:rPr>
        <w:t xml:space="preserve"> </w:t>
      </w:r>
      <w:r w:rsidR="00DA75D1" w:rsidRPr="003A1778">
        <w:rPr>
          <w:rFonts w:ascii="Times New Roman" w:hAnsi="Times New Roman"/>
          <w:szCs w:val="24"/>
        </w:rPr>
        <w:t>4</w:t>
      </w:r>
      <w:r w:rsidRPr="00C607C9">
        <w:rPr>
          <w:rFonts w:ascii="Times New Roman" w:hAnsi="Times New Roman"/>
          <w:szCs w:val="24"/>
          <w:lang w:val="ru-RU"/>
        </w:rPr>
        <w:t xml:space="preserve"> </w:t>
      </w:r>
      <w:r w:rsidRPr="00C607C9">
        <w:rPr>
          <w:rFonts w:ascii="Times New Roman" w:hAnsi="Times New Roman"/>
          <w:szCs w:val="24"/>
        </w:rPr>
        <w:t>за всеки от подизпълнителите в съответствие с Постановление №</w:t>
      </w:r>
      <w:r w:rsidR="00DA75D1" w:rsidRPr="003A1778">
        <w:rPr>
          <w:rFonts w:ascii="Times New Roman" w:hAnsi="Times New Roman"/>
          <w:szCs w:val="24"/>
        </w:rPr>
        <w:t xml:space="preserve"> </w:t>
      </w:r>
      <w:r w:rsidR="003A5D39">
        <w:rPr>
          <w:rFonts w:ascii="Times New Roman" w:hAnsi="Times New Roman"/>
          <w:szCs w:val="24"/>
        </w:rPr>
        <w:t>4</w:t>
      </w:r>
      <w:r w:rsidR="00DE1E71">
        <w:rPr>
          <w:rFonts w:ascii="Times New Roman" w:hAnsi="Times New Roman"/>
          <w:szCs w:val="24"/>
        </w:rPr>
        <w:t xml:space="preserve"> н</w:t>
      </w:r>
      <w:r w:rsidRPr="00C607C9">
        <w:rPr>
          <w:rFonts w:ascii="Times New Roman" w:hAnsi="Times New Roman"/>
          <w:szCs w:val="24"/>
        </w:rPr>
        <w:t>а Министерския съвет от</w:t>
      </w:r>
      <w:r w:rsidR="003A5D39">
        <w:rPr>
          <w:rFonts w:ascii="Times New Roman" w:hAnsi="Times New Roman"/>
          <w:szCs w:val="24"/>
        </w:rPr>
        <w:t xml:space="preserve"> </w:t>
      </w:r>
      <w:r w:rsidR="003A5D39" w:rsidRPr="003A5D39">
        <w:rPr>
          <w:rFonts w:ascii="Times New Roman" w:hAnsi="Times New Roman"/>
          <w:bCs/>
          <w:szCs w:val="24"/>
        </w:rPr>
        <w:t>11.01.2024</w:t>
      </w:r>
      <w:r w:rsidR="00400207" w:rsidRPr="003A5D39">
        <w:rPr>
          <w:rFonts w:ascii="Times New Roman" w:hAnsi="Times New Roman"/>
          <w:szCs w:val="24"/>
        </w:rPr>
        <w:t xml:space="preserve"> </w:t>
      </w:r>
      <w:r w:rsidRPr="003A5D39">
        <w:rPr>
          <w:rFonts w:ascii="Times New Roman" w:hAnsi="Times New Roman"/>
          <w:szCs w:val="24"/>
        </w:rPr>
        <w:t xml:space="preserve">г. </w:t>
      </w:r>
      <w:r w:rsidRPr="003A5D39">
        <w:rPr>
          <w:rFonts w:ascii="Times New Roman" w:hAnsi="Times New Roman"/>
          <w:i/>
          <w:szCs w:val="24"/>
        </w:rPr>
        <w:t>(</w:t>
      </w:r>
      <w:r w:rsidRPr="003A5D39">
        <w:rPr>
          <w:rFonts w:ascii="Times New Roman" w:hAnsi="Times New Roman"/>
          <w:i/>
          <w:sz w:val="18"/>
          <w:szCs w:val="18"/>
        </w:rPr>
        <w:t>когато се предвижда участието на подизпълнители</w:t>
      </w:r>
      <w:r w:rsidRPr="003A5D39">
        <w:rPr>
          <w:rFonts w:ascii="Times New Roman" w:hAnsi="Times New Roman"/>
          <w:i/>
          <w:szCs w:val="24"/>
        </w:rPr>
        <w:t>)</w:t>
      </w:r>
      <w:r w:rsidRPr="003A5D39">
        <w:rPr>
          <w:rFonts w:ascii="Times New Roman" w:hAnsi="Times New Roman"/>
          <w:szCs w:val="24"/>
        </w:rPr>
        <w:t>;</w:t>
      </w:r>
    </w:p>
    <w:p w14:paraId="29F6471E" w14:textId="77777777" w:rsidR="00060621" w:rsidRPr="00C607C9" w:rsidRDefault="00060621" w:rsidP="00060621">
      <w:pPr>
        <w:numPr>
          <w:ilvl w:val="0"/>
          <w:numId w:val="3"/>
        </w:numPr>
        <w:tabs>
          <w:tab w:val="clear" w:pos="720"/>
          <w:tab w:val="num" w:pos="0"/>
          <w:tab w:val="left" w:pos="1080"/>
        </w:tabs>
        <w:ind w:left="0" w:firstLine="720"/>
        <w:jc w:val="both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Други документи и доказателства, изискани и посочени от бенефициента в документацията за участие;</w:t>
      </w:r>
    </w:p>
    <w:p w14:paraId="681318A5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3FA56E79" w14:textId="77777777" w:rsidR="00060621" w:rsidRPr="00C607C9" w:rsidRDefault="00060621" w:rsidP="00060621">
      <w:pPr>
        <w:autoSpaceDE w:val="0"/>
        <w:autoSpaceDN w:val="0"/>
        <w:adjustRightInd w:val="0"/>
        <w:rPr>
          <w:rFonts w:ascii="Times New Roman" w:hAnsi="Times New Roman"/>
          <w:szCs w:val="24"/>
        </w:rPr>
      </w:pPr>
    </w:p>
    <w:p w14:paraId="488BED73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3B213848" w14:textId="77777777" w:rsidR="00060621" w:rsidRPr="00C607C9" w:rsidRDefault="00060621" w:rsidP="00060621">
      <w:pPr>
        <w:rPr>
          <w:rFonts w:ascii="Times New Roman" w:hAnsi="Times New Roman"/>
          <w:szCs w:val="24"/>
          <w:lang w:val="ru-RU"/>
        </w:rPr>
      </w:pPr>
    </w:p>
    <w:p w14:paraId="04790464" w14:textId="77777777" w:rsidR="00060621" w:rsidRPr="00C607C9" w:rsidRDefault="00060621" w:rsidP="00060621">
      <w:pPr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14:paraId="31AA28D3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67ECFED7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14:paraId="09F9764B" w14:textId="77777777" w:rsidR="00060621" w:rsidRPr="00C607C9" w:rsidRDefault="00060621" w:rsidP="00060621">
      <w:pPr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14:paraId="423BDC36" w14:textId="77777777" w:rsidR="00060621" w:rsidRPr="00C607C9" w:rsidRDefault="00060621" w:rsidP="00060621">
      <w:pPr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14:paraId="0D7BC99B" w14:textId="77777777" w:rsidR="008B67EF" w:rsidRPr="00961002" w:rsidRDefault="008B67EF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8B67EF" w:rsidRPr="00961002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C7857" w14:textId="77777777" w:rsidR="00051E5E" w:rsidRDefault="00051E5E">
      <w:r>
        <w:separator/>
      </w:r>
    </w:p>
  </w:endnote>
  <w:endnote w:type="continuationSeparator" w:id="0">
    <w:p w14:paraId="1E8FC38E" w14:textId="77777777" w:rsidR="00051E5E" w:rsidRDefault="00051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9DA99E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380C99F" w14:textId="77777777" w:rsidR="00015AA4" w:rsidRDefault="00015AA4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6F847" w14:textId="77777777" w:rsidR="00015AA4" w:rsidRDefault="00015AA4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51D01F4E" w14:textId="77777777" w:rsidR="00631BEA" w:rsidRPr="00631BEA" w:rsidRDefault="00631BEA" w:rsidP="00631BEA">
    <w:pPr>
      <w:tabs>
        <w:tab w:val="left" w:pos="142"/>
      </w:tabs>
      <w:spacing w:after="120"/>
      <w:jc w:val="center"/>
      <w:rPr>
        <w:rFonts w:ascii="Times New Roman" w:hAnsi="Times New Roman"/>
        <w:sz w:val="22"/>
        <w:szCs w:val="22"/>
        <w:lang w:eastAsia="en-GB"/>
      </w:rPr>
    </w:pPr>
    <w:r w:rsidRPr="00631BEA">
      <w:rPr>
        <w:rFonts w:ascii="Times New Roman" w:hAnsi="Times New Roman"/>
        <w:sz w:val="22"/>
        <w:szCs w:val="22"/>
        <w:lang w:eastAsia="en-GB"/>
      </w:rPr>
      <w:t>“</w:t>
    </w:r>
    <w:r w:rsidRPr="00631BEA">
      <w:rPr>
        <w:rFonts w:ascii="Times New Roman" w:hAnsi="Times New Roman"/>
        <w:i/>
        <w:iCs/>
        <w:sz w:val="22"/>
        <w:szCs w:val="22"/>
        <w:lang w:eastAsia="en-GB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631BEA">
      <w:rPr>
        <w:rFonts w:ascii="Times New Roman" w:hAnsi="Times New Roman"/>
        <w:i/>
        <w:sz w:val="22"/>
        <w:szCs w:val="22"/>
        <w:lang w:eastAsia="en-GB"/>
      </w:rPr>
      <w:t xml:space="preserve"> Глюкит ЕООД </w:t>
    </w:r>
    <w:r w:rsidRPr="00631BEA">
      <w:rPr>
        <w:rFonts w:ascii="Times New Roman" w:hAnsi="Times New Roman"/>
        <w:i/>
        <w:iCs/>
        <w:sz w:val="22"/>
        <w:szCs w:val="22"/>
        <w:lang w:eastAsia="en-GB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631BEA">
      <w:rPr>
        <w:rFonts w:ascii="Times New Roman" w:hAnsi="Times New Roman"/>
        <w:sz w:val="22"/>
        <w:szCs w:val="22"/>
        <w:lang w:eastAsia="en-GB"/>
      </w:rPr>
      <w:t>.”</w:t>
    </w:r>
  </w:p>
  <w:p w14:paraId="7ECFC31C" w14:textId="77777777" w:rsidR="00015AA4" w:rsidRDefault="00015AA4" w:rsidP="00961002">
    <w:pPr>
      <w:pStyle w:val="Footer"/>
      <w:ind w:right="360"/>
    </w:pPr>
    <w:r>
      <w:rPr>
        <w:rFonts w:ascii="Times New Roman" w:hAnsi="Times New Roman"/>
        <w:i/>
        <w:sz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954225" w14:textId="77777777" w:rsidR="00766A0C" w:rsidRPr="00766A0C" w:rsidRDefault="00766A0C" w:rsidP="00766A0C">
    <w:pPr>
      <w:tabs>
        <w:tab w:val="left" w:pos="142"/>
      </w:tabs>
      <w:spacing w:after="120"/>
      <w:jc w:val="center"/>
      <w:rPr>
        <w:rFonts w:ascii="Times New Roman" w:hAnsi="Times New Roman"/>
        <w:sz w:val="22"/>
        <w:szCs w:val="22"/>
        <w:lang w:eastAsia="en-GB"/>
      </w:rPr>
    </w:pPr>
    <w:r w:rsidRPr="00766A0C">
      <w:rPr>
        <w:rFonts w:ascii="Times New Roman" w:hAnsi="Times New Roman"/>
        <w:sz w:val="22"/>
        <w:szCs w:val="22"/>
        <w:lang w:eastAsia="en-GB"/>
      </w:rPr>
      <w:t>“</w:t>
    </w:r>
    <w:r w:rsidRPr="00766A0C">
      <w:rPr>
        <w:rFonts w:ascii="Times New Roman" w:hAnsi="Times New Roman"/>
        <w:i/>
        <w:iCs/>
        <w:sz w:val="22"/>
        <w:szCs w:val="22"/>
        <w:lang w:eastAsia="en-GB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766A0C">
      <w:rPr>
        <w:rFonts w:ascii="Times New Roman" w:hAnsi="Times New Roman"/>
        <w:i/>
        <w:sz w:val="22"/>
        <w:szCs w:val="22"/>
        <w:lang w:eastAsia="en-GB"/>
      </w:rPr>
      <w:t xml:space="preserve"> Глюкит ЕООД </w:t>
    </w:r>
    <w:r w:rsidRPr="00766A0C">
      <w:rPr>
        <w:rFonts w:ascii="Times New Roman" w:hAnsi="Times New Roman"/>
        <w:i/>
        <w:iCs/>
        <w:sz w:val="22"/>
        <w:szCs w:val="22"/>
        <w:lang w:eastAsia="en-GB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766A0C">
      <w:rPr>
        <w:rFonts w:ascii="Times New Roman" w:hAnsi="Times New Roman"/>
        <w:sz w:val="22"/>
        <w:szCs w:val="22"/>
        <w:lang w:eastAsia="en-GB"/>
      </w:rPr>
      <w:t>.”</w:t>
    </w:r>
  </w:p>
  <w:p w14:paraId="025E6F77" w14:textId="77777777" w:rsidR="00766A0C" w:rsidRDefault="00766A0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72DBE" w14:textId="77777777" w:rsidR="00051E5E" w:rsidRDefault="00051E5E">
      <w:r>
        <w:separator/>
      </w:r>
    </w:p>
  </w:footnote>
  <w:footnote w:type="continuationSeparator" w:id="0">
    <w:p w14:paraId="149CA62F" w14:textId="77777777" w:rsidR="00051E5E" w:rsidRDefault="00051E5E">
      <w:r>
        <w:continuationSeparator/>
      </w:r>
    </w:p>
  </w:footnote>
  <w:footnote w:id="1">
    <w:p w14:paraId="54FC57E9" w14:textId="77777777" w:rsidR="00060621" w:rsidRDefault="00060621" w:rsidP="00060621">
      <w:pPr>
        <w:pStyle w:val="FootnoteText"/>
      </w:pPr>
      <w:r>
        <w:rPr>
          <w:rStyle w:val="FootnoteReference"/>
        </w:rPr>
        <w:footnoteRef/>
      </w:r>
      <w:r>
        <w:t xml:space="preserve"> Не се посочва при извършване на периодични доставки.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D7E1AE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AF986D5" w14:textId="77777777" w:rsidR="00015AA4" w:rsidRDefault="00015AA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34178" w14:textId="77777777" w:rsidR="00015AA4" w:rsidRDefault="00015AA4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35B1">
      <w:rPr>
        <w:rStyle w:val="PageNumber"/>
        <w:noProof/>
      </w:rPr>
      <w:t>2</w:t>
    </w:r>
    <w:r>
      <w:rPr>
        <w:rStyle w:val="PageNumber"/>
      </w:rPr>
      <w:fldChar w:fldCharType="end"/>
    </w:r>
  </w:p>
  <w:p w14:paraId="6083768D" w14:textId="77777777" w:rsidR="00015AA4" w:rsidRDefault="00015AA4">
    <w:pPr>
      <w:pStyle w:val="Header"/>
      <w:rPr>
        <w:lang w:val="en-US"/>
      </w:rPr>
    </w:pPr>
  </w:p>
  <w:p w14:paraId="2E67F6E2" w14:textId="77777777" w:rsidR="00015AA4" w:rsidRDefault="00015AA4">
    <w:pPr>
      <w:pStyle w:val="Header"/>
      <w:rPr>
        <w:lang w:val="en-US"/>
      </w:rPr>
    </w:pPr>
  </w:p>
  <w:p w14:paraId="65771903" w14:textId="77777777" w:rsidR="00015AA4" w:rsidRPr="00D750ED" w:rsidRDefault="00015AA4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7C39EA" w14:paraId="5277D9A4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435B1" w14:paraId="0E7F5963" w14:textId="77777777" w:rsidTr="008435B1">
            <w:tc>
              <w:tcPr>
                <w:tcW w:w="4531" w:type="dxa"/>
                <w:vAlign w:val="center"/>
                <w:hideMark/>
              </w:tcPr>
              <w:p w14:paraId="6F227684" w14:textId="77777777" w:rsidR="008435B1" w:rsidRPr="008435B1" w:rsidRDefault="00670040" w:rsidP="008435B1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129DC1A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18299680" w14:textId="77777777" w:rsidR="008435B1" w:rsidRDefault="00670040" w:rsidP="008435B1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491C1271">
                    <v:shape id="Picture 60" o:spid="_x0000_i1026" type="#_x0000_t75" style="width:181.8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4694D6DF" w14:textId="77777777" w:rsidR="007C39EA" w:rsidRDefault="007C39EA" w:rsidP="007C39EA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570413C9" w14:textId="77777777" w:rsidR="007C39EA" w:rsidRDefault="007C39EA" w:rsidP="007C39EA">
          <w:pPr>
            <w:widowControl w:val="0"/>
            <w:spacing w:before="100" w:after="100"/>
            <w:jc w:val="right"/>
          </w:pPr>
        </w:p>
      </w:tc>
    </w:tr>
  </w:tbl>
  <w:p w14:paraId="5AE53754" w14:textId="77777777" w:rsidR="00CA6F4A" w:rsidRPr="007C39EA" w:rsidRDefault="00CA6F4A" w:rsidP="007C39E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42115A05"/>
    <w:multiLevelType w:val="hybridMultilevel"/>
    <w:tmpl w:val="0CD21D1E"/>
    <w:lvl w:ilvl="0" w:tplc="5AFAA21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abstractNum w:abstractNumId="3" w15:restartNumberingAfterBreak="0">
    <w:nsid w:val="64EF707F"/>
    <w:multiLevelType w:val="hybridMultilevel"/>
    <w:tmpl w:val="2D7A0D36"/>
    <w:lvl w:ilvl="0" w:tplc="512EEC0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1611958">
    <w:abstractNumId w:val="2"/>
  </w:num>
  <w:num w:numId="2" w16cid:durableId="100228519">
    <w:abstractNumId w:val="0"/>
  </w:num>
  <w:num w:numId="3" w16cid:durableId="164439529">
    <w:abstractNumId w:val="1"/>
  </w:num>
  <w:num w:numId="4" w16cid:durableId="1258598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2EF6"/>
    <w:rsid w:val="00012C31"/>
    <w:rsid w:val="00015AA4"/>
    <w:rsid w:val="00015FC2"/>
    <w:rsid w:val="00033FA5"/>
    <w:rsid w:val="000436EA"/>
    <w:rsid w:val="00050E6F"/>
    <w:rsid w:val="00051E5E"/>
    <w:rsid w:val="00052CC3"/>
    <w:rsid w:val="00060621"/>
    <w:rsid w:val="000655E4"/>
    <w:rsid w:val="00071B10"/>
    <w:rsid w:val="00076518"/>
    <w:rsid w:val="00082303"/>
    <w:rsid w:val="000B7673"/>
    <w:rsid w:val="000E3B0B"/>
    <w:rsid w:val="00121910"/>
    <w:rsid w:val="001337AA"/>
    <w:rsid w:val="00146AB5"/>
    <w:rsid w:val="0014781B"/>
    <w:rsid w:val="0016079E"/>
    <w:rsid w:val="00182032"/>
    <w:rsid w:val="001C03DC"/>
    <w:rsid w:val="001E1995"/>
    <w:rsid w:val="001E2B97"/>
    <w:rsid w:val="00217394"/>
    <w:rsid w:val="0027017A"/>
    <w:rsid w:val="00281DA3"/>
    <w:rsid w:val="00282962"/>
    <w:rsid w:val="00291D79"/>
    <w:rsid w:val="0029441C"/>
    <w:rsid w:val="002A79DF"/>
    <w:rsid w:val="002C0E34"/>
    <w:rsid w:val="002C3FC1"/>
    <w:rsid w:val="00313AD4"/>
    <w:rsid w:val="00322694"/>
    <w:rsid w:val="0034421F"/>
    <w:rsid w:val="003A1778"/>
    <w:rsid w:val="003A5D39"/>
    <w:rsid w:val="003C2F94"/>
    <w:rsid w:val="003F0AD6"/>
    <w:rsid w:val="003F4A0F"/>
    <w:rsid w:val="003F73F7"/>
    <w:rsid w:val="00400207"/>
    <w:rsid w:val="00407E23"/>
    <w:rsid w:val="004248A3"/>
    <w:rsid w:val="00425852"/>
    <w:rsid w:val="00427B1F"/>
    <w:rsid w:val="00432B66"/>
    <w:rsid w:val="0043488C"/>
    <w:rsid w:val="0046265B"/>
    <w:rsid w:val="004877CC"/>
    <w:rsid w:val="004904D1"/>
    <w:rsid w:val="00493CF0"/>
    <w:rsid w:val="0049571C"/>
    <w:rsid w:val="004B4DCA"/>
    <w:rsid w:val="004C278B"/>
    <w:rsid w:val="00507290"/>
    <w:rsid w:val="00512593"/>
    <w:rsid w:val="00523183"/>
    <w:rsid w:val="005258B3"/>
    <w:rsid w:val="005303AC"/>
    <w:rsid w:val="0054314E"/>
    <w:rsid w:val="005524B1"/>
    <w:rsid w:val="00561799"/>
    <w:rsid w:val="00584989"/>
    <w:rsid w:val="00587B2B"/>
    <w:rsid w:val="0059400D"/>
    <w:rsid w:val="005E1A21"/>
    <w:rsid w:val="005F0AF8"/>
    <w:rsid w:val="005F3454"/>
    <w:rsid w:val="00611830"/>
    <w:rsid w:val="006212F9"/>
    <w:rsid w:val="00631BEA"/>
    <w:rsid w:val="00634BC0"/>
    <w:rsid w:val="00670040"/>
    <w:rsid w:val="006A25DA"/>
    <w:rsid w:val="006B5633"/>
    <w:rsid w:val="006D1001"/>
    <w:rsid w:val="006D7646"/>
    <w:rsid w:val="006E6B03"/>
    <w:rsid w:val="006F48D4"/>
    <w:rsid w:val="007312BB"/>
    <w:rsid w:val="007404EE"/>
    <w:rsid w:val="00741198"/>
    <w:rsid w:val="0074430C"/>
    <w:rsid w:val="0076218F"/>
    <w:rsid w:val="00766A0C"/>
    <w:rsid w:val="00770B1A"/>
    <w:rsid w:val="00771641"/>
    <w:rsid w:val="00781B64"/>
    <w:rsid w:val="0078597B"/>
    <w:rsid w:val="007B563B"/>
    <w:rsid w:val="007C39EA"/>
    <w:rsid w:val="007C56D6"/>
    <w:rsid w:val="007D1BBF"/>
    <w:rsid w:val="007D4047"/>
    <w:rsid w:val="007F09FD"/>
    <w:rsid w:val="00817B83"/>
    <w:rsid w:val="0082019B"/>
    <w:rsid w:val="00827F72"/>
    <w:rsid w:val="008435B1"/>
    <w:rsid w:val="00860ED0"/>
    <w:rsid w:val="008661D0"/>
    <w:rsid w:val="008B67EF"/>
    <w:rsid w:val="00922716"/>
    <w:rsid w:val="009302A2"/>
    <w:rsid w:val="00953E4C"/>
    <w:rsid w:val="00961002"/>
    <w:rsid w:val="00976CE7"/>
    <w:rsid w:val="00984119"/>
    <w:rsid w:val="0098424F"/>
    <w:rsid w:val="009945E6"/>
    <w:rsid w:val="0099480F"/>
    <w:rsid w:val="009C6315"/>
    <w:rsid w:val="009E717E"/>
    <w:rsid w:val="009F7836"/>
    <w:rsid w:val="00A07914"/>
    <w:rsid w:val="00A1269D"/>
    <w:rsid w:val="00A12FE6"/>
    <w:rsid w:val="00A13AFD"/>
    <w:rsid w:val="00A153D1"/>
    <w:rsid w:val="00A20EA2"/>
    <w:rsid w:val="00A267DD"/>
    <w:rsid w:val="00A26A4E"/>
    <w:rsid w:val="00A50A4C"/>
    <w:rsid w:val="00A63654"/>
    <w:rsid w:val="00A76301"/>
    <w:rsid w:val="00A83922"/>
    <w:rsid w:val="00A854FD"/>
    <w:rsid w:val="00A90C52"/>
    <w:rsid w:val="00AC3243"/>
    <w:rsid w:val="00AC4C88"/>
    <w:rsid w:val="00AE5C50"/>
    <w:rsid w:val="00AF3555"/>
    <w:rsid w:val="00AF37C7"/>
    <w:rsid w:val="00B1535C"/>
    <w:rsid w:val="00B273C2"/>
    <w:rsid w:val="00B35AC3"/>
    <w:rsid w:val="00B541F5"/>
    <w:rsid w:val="00B70F9A"/>
    <w:rsid w:val="00BB0FE3"/>
    <w:rsid w:val="00BC7350"/>
    <w:rsid w:val="00BD1E1F"/>
    <w:rsid w:val="00BD3D26"/>
    <w:rsid w:val="00C157B2"/>
    <w:rsid w:val="00C607C9"/>
    <w:rsid w:val="00C60A36"/>
    <w:rsid w:val="00C76C51"/>
    <w:rsid w:val="00C82D0B"/>
    <w:rsid w:val="00C830AF"/>
    <w:rsid w:val="00C84AE1"/>
    <w:rsid w:val="00C9339D"/>
    <w:rsid w:val="00CA6F4A"/>
    <w:rsid w:val="00CA77C3"/>
    <w:rsid w:val="00CE327F"/>
    <w:rsid w:val="00CF45B3"/>
    <w:rsid w:val="00D13188"/>
    <w:rsid w:val="00D26E8B"/>
    <w:rsid w:val="00D3317C"/>
    <w:rsid w:val="00D416A4"/>
    <w:rsid w:val="00D66B31"/>
    <w:rsid w:val="00D94BF7"/>
    <w:rsid w:val="00DA733A"/>
    <w:rsid w:val="00DA75D1"/>
    <w:rsid w:val="00DB1512"/>
    <w:rsid w:val="00DB2CC4"/>
    <w:rsid w:val="00DC3AB3"/>
    <w:rsid w:val="00DC6B71"/>
    <w:rsid w:val="00DD7847"/>
    <w:rsid w:val="00DE1E71"/>
    <w:rsid w:val="00E177C8"/>
    <w:rsid w:val="00E821F7"/>
    <w:rsid w:val="00E87669"/>
    <w:rsid w:val="00E92CE1"/>
    <w:rsid w:val="00E9683D"/>
    <w:rsid w:val="00ED42B2"/>
    <w:rsid w:val="00EE29F8"/>
    <w:rsid w:val="00F021A9"/>
    <w:rsid w:val="00F12AFD"/>
    <w:rsid w:val="00F25650"/>
    <w:rsid w:val="00F34E30"/>
    <w:rsid w:val="00F439CD"/>
    <w:rsid w:val="00F52DA7"/>
    <w:rsid w:val="00F5525F"/>
    <w:rsid w:val="00F64A05"/>
    <w:rsid w:val="00F671F6"/>
    <w:rsid w:val="00F833C9"/>
    <w:rsid w:val="00F95447"/>
    <w:rsid w:val="00FE0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EC1F7A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link w:val="Heading2Char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3A5D39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character" w:styleId="CommentReference">
    <w:name w:val="annotation reference"/>
    <w:semiHidden/>
    <w:rsid w:val="006B5633"/>
    <w:rPr>
      <w:sz w:val="16"/>
      <w:szCs w:val="16"/>
    </w:rPr>
  </w:style>
  <w:style w:type="paragraph" w:styleId="CommentText">
    <w:name w:val="annotation text"/>
    <w:basedOn w:val="Normal"/>
    <w:semiHidden/>
    <w:rsid w:val="006B5633"/>
    <w:rPr>
      <w:sz w:val="20"/>
    </w:rPr>
  </w:style>
  <w:style w:type="paragraph" w:styleId="CommentSubject">
    <w:name w:val="annotation subject"/>
    <w:basedOn w:val="CommentText"/>
    <w:next w:val="CommentText"/>
    <w:semiHidden/>
    <w:rsid w:val="006B5633"/>
    <w:rPr>
      <w:b/>
      <w:bCs/>
    </w:rPr>
  </w:style>
  <w:style w:type="character" w:styleId="Hyperlink">
    <w:name w:val="Hyperlink"/>
    <w:rsid w:val="00182032"/>
    <w:rPr>
      <w:color w:val="0000FF"/>
      <w:u w:val="single"/>
    </w:rPr>
  </w:style>
  <w:style w:type="character" w:customStyle="1" w:styleId="Heading2Char">
    <w:name w:val="Heading 2 Char"/>
    <w:link w:val="Heading2"/>
    <w:rsid w:val="009F7836"/>
    <w:rPr>
      <w:rFonts w:ascii="Arial" w:hAnsi="Arial" w:cs="Arial"/>
      <w:b/>
      <w:bCs/>
      <w:i/>
      <w:iCs/>
      <w:sz w:val="28"/>
      <w:szCs w:val="28"/>
    </w:rPr>
  </w:style>
  <w:style w:type="paragraph" w:styleId="FootnoteText">
    <w:name w:val="footnote text"/>
    <w:basedOn w:val="Normal"/>
    <w:link w:val="FootnoteTextChar"/>
    <w:rsid w:val="00060621"/>
    <w:rPr>
      <w:rFonts w:ascii="Times New Roman" w:hAnsi="Times New Roman"/>
      <w:sz w:val="20"/>
      <w:lang w:eastAsia="bg-BG"/>
    </w:rPr>
  </w:style>
  <w:style w:type="character" w:customStyle="1" w:styleId="FootnoteTextChar">
    <w:name w:val="Footnote Text Char"/>
    <w:basedOn w:val="DefaultParagraphFont"/>
    <w:link w:val="FootnoteText"/>
    <w:rsid w:val="00060621"/>
  </w:style>
  <w:style w:type="character" w:styleId="FootnoteReference">
    <w:name w:val="footnote reference"/>
    <w:rsid w:val="00060621"/>
    <w:rPr>
      <w:vertAlign w:val="superscript"/>
    </w:rPr>
  </w:style>
  <w:style w:type="character" w:customStyle="1" w:styleId="HeaderChar">
    <w:name w:val="Header Char"/>
    <w:link w:val="Header"/>
    <w:uiPriority w:val="99"/>
    <w:rsid w:val="00CA6F4A"/>
    <w:rPr>
      <w:rFonts w:ascii="HebarU" w:hAnsi="HebarU"/>
      <w:sz w:val="24"/>
      <w:lang w:eastAsia="en-US"/>
    </w:rPr>
  </w:style>
  <w:style w:type="character" w:customStyle="1" w:styleId="Heading3Char">
    <w:name w:val="Heading 3 Char"/>
    <w:link w:val="Heading3"/>
    <w:semiHidden/>
    <w:rsid w:val="003A5D39"/>
    <w:rPr>
      <w:rFonts w:ascii="Calibri Light" w:eastAsia="Times New Roman" w:hAnsi="Calibri Light" w:cs="Times New Roman"/>
      <w:b/>
      <w:bCs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2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5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94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95AC1-2691-41A1-BCFE-0BB34A092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1515</Words>
  <Characters>8641</Characters>
  <Application>Microsoft Office Word</Application>
  <DocSecurity>0</DocSecurity>
  <Lines>72</Lines>
  <Paragraphs>20</Paragraphs>
  <ScaleCrop>false</ScaleCrop>
  <Company/>
  <LinksUpToDate>false</LinksUpToDate>
  <CharactersWithSpaces>10136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2025-02-21T13:51:00Z</dcterms:created>
  <dcterms:modified xsi:type="dcterms:W3CDTF">2025-02-21T13:51:00Z</dcterms:modified>
</cp:coreProperties>
</file>